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AC3989" w:rsidRDefault="00AC3989">
      <w:pPr>
        <w:shd w:val="clear" w:color="auto" w:fill="F2F3F1"/>
        <w:spacing w:after="60"/>
        <w:rPr>
          <w:rFonts w:ascii="Arial" w:eastAsia="Arial" w:hAnsi="Arial" w:cs="Arial"/>
          <w:color w:val="363534"/>
          <w:sz w:val="20"/>
          <w:szCs w:val="20"/>
        </w:rPr>
      </w:pPr>
    </w:p>
    <w:p w14:paraId="00000002" w14:textId="77777777" w:rsidR="00AC3989" w:rsidRDefault="00AC3989"/>
    <w:p w14:paraId="00000003" w14:textId="77777777" w:rsidR="00AC3989" w:rsidRDefault="00AC3989">
      <w:pPr>
        <w:rPr>
          <w:rFonts w:ascii="Arial" w:eastAsia="Arial" w:hAnsi="Arial" w:cs="Arial"/>
          <w:color w:val="363534"/>
          <w:sz w:val="31"/>
          <w:szCs w:val="31"/>
        </w:rPr>
      </w:pPr>
    </w:p>
    <w:p w14:paraId="00000004" w14:textId="77777777" w:rsidR="00AC3989" w:rsidRDefault="00000000">
      <w:pPr>
        <w:rPr>
          <w:rFonts w:ascii="Arial" w:eastAsia="Arial" w:hAnsi="Arial" w:cs="Arial"/>
          <w:color w:val="363534"/>
          <w:sz w:val="31"/>
          <w:szCs w:val="31"/>
        </w:rPr>
      </w:pPr>
      <w:r>
        <w:rPr>
          <w:rFonts w:ascii="Arial" w:eastAsia="Arial" w:hAnsi="Arial" w:cs="Arial"/>
          <w:color w:val="363534"/>
          <w:sz w:val="31"/>
          <w:szCs w:val="31"/>
        </w:rPr>
        <w:t>Publications</w:t>
      </w:r>
    </w:p>
    <w:p w14:paraId="00000005" w14:textId="77777777" w:rsidR="00AC3989" w:rsidRDefault="00AC3989">
      <w:pPr>
        <w:rPr>
          <w:rFonts w:ascii="Arial" w:eastAsia="Arial" w:hAnsi="Arial" w:cs="Arial"/>
          <w:color w:val="363534"/>
          <w:sz w:val="31"/>
          <w:szCs w:val="31"/>
        </w:rPr>
      </w:pPr>
    </w:p>
    <w:p w14:paraId="00000006" w14:textId="77777777" w:rsidR="00AC3989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240"/>
        <w:ind w:left="709" w:hanging="709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Books</w:t>
      </w:r>
    </w:p>
    <w:p w14:paraId="00000007" w14:textId="77777777" w:rsidR="00AC3989" w:rsidRDefault="00000000">
      <w:pPr>
        <w:pBdr>
          <w:top w:val="nil"/>
          <w:left w:val="nil"/>
          <w:bottom w:val="nil"/>
          <w:right w:val="nil"/>
          <w:between w:val="nil"/>
        </w:pBdr>
        <w:spacing w:before="120"/>
        <w:ind w:left="709" w:hanging="709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[1] 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Corlatti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</w:rPr>
        <w:t>, L.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and F.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Zachos</w:t>
      </w:r>
      <w:proofErr w:type="spellEnd"/>
      <w:r>
        <w:rPr>
          <w:rFonts w:ascii="Arial" w:eastAsia="Arial" w:hAnsi="Arial" w:cs="Arial"/>
          <w:color w:val="2F549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[Eds.]. </w:t>
      </w:r>
      <w:r>
        <w:rPr>
          <w:rFonts w:ascii="Arial" w:eastAsia="Arial" w:hAnsi="Arial" w:cs="Arial"/>
          <w:color w:val="2F549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2022. </w:t>
      </w:r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Terrestrial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Cetartiodactyla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– Handbook of the Mammals of Europe. </w:t>
      </w:r>
      <w:r>
        <w:rPr>
          <w:rFonts w:ascii="Arial" w:eastAsia="Arial" w:hAnsi="Arial" w:cs="Arial"/>
          <w:i/>
          <w:color w:val="000000"/>
          <w:sz w:val="20"/>
          <w:szCs w:val="20"/>
        </w:rPr>
        <w:t>Springer Nature</w:t>
      </w:r>
      <w:r>
        <w:rPr>
          <w:rFonts w:ascii="Arial" w:eastAsia="Arial" w:hAnsi="Arial" w:cs="Arial"/>
          <w:color w:val="000000"/>
          <w:sz w:val="20"/>
          <w:szCs w:val="20"/>
        </w:rPr>
        <w:t>, Heidelberg.</w:t>
      </w:r>
    </w:p>
    <w:p w14:paraId="00000008" w14:textId="77777777" w:rsidR="00AC3989" w:rsidRDefault="00AC3989"/>
    <w:p w14:paraId="00000009" w14:textId="77777777" w:rsidR="00AC3989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240"/>
        <w:ind w:left="709" w:hanging="709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Monographs</w:t>
      </w:r>
    </w:p>
    <w:p w14:paraId="0000000A" w14:textId="77777777" w:rsidR="00AC3989" w:rsidRDefault="00000000">
      <w:pPr>
        <w:pBdr>
          <w:top w:val="nil"/>
          <w:left w:val="nil"/>
          <w:bottom w:val="nil"/>
          <w:right w:val="nil"/>
          <w:between w:val="nil"/>
        </w:pBdr>
        <w:spacing w:before="120"/>
        <w:ind w:left="709" w:hanging="709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[1] </w:t>
      </w:r>
      <w:r>
        <w:rPr>
          <w:rFonts w:ascii="Arial" w:eastAsia="Arial" w:hAnsi="Arial" w:cs="Arial"/>
          <w:color w:val="000000"/>
          <w:sz w:val="20"/>
          <w:szCs w:val="20"/>
        </w:rPr>
        <w:tab/>
        <w:t xml:space="preserve">Miller, C. and 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L.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Corlatti</w:t>
      </w:r>
      <w:proofErr w:type="spellEnd"/>
      <w:r>
        <w:rPr>
          <w:rFonts w:ascii="Arial" w:eastAsia="Arial" w:hAnsi="Arial" w:cs="Arial"/>
          <w:color w:val="2F5496"/>
          <w:sz w:val="20"/>
          <w:szCs w:val="20"/>
        </w:rPr>
        <w:t xml:space="preserve">.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2014. Das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Gamsbuch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[The chamois book], 2</w:t>
      </w:r>
      <w:r>
        <w:rPr>
          <w:rFonts w:ascii="Arial" w:eastAsia="Arial" w:hAnsi="Arial" w:cs="Arial"/>
          <w:color w:val="000000"/>
          <w:sz w:val="20"/>
          <w:szCs w:val="20"/>
          <w:vertAlign w:val="superscript"/>
        </w:rPr>
        <w:t>nd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edition. </w:t>
      </w:r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Neumann &amp;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Neudamm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Verlag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Melsungen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.</w:t>
      </w:r>
    </w:p>
    <w:p w14:paraId="0000000B" w14:textId="77777777" w:rsidR="00AC3989" w:rsidRDefault="00AC3989">
      <w:pPr>
        <w:pBdr>
          <w:top w:val="nil"/>
          <w:left w:val="nil"/>
          <w:bottom w:val="nil"/>
          <w:right w:val="nil"/>
          <w:between w:val="nil"/>
        </w:pBdr>
        <w:spacing w:before="120"/>
        <w:ind w:left="709" w:hanging="709"/>
        <w:rPr>
          <w:rFonts w:ascii="Arial" w:eastAsia="Arial" w:hAnsi="Arial" w:cs="Arial"/>
          <w:color w:val="000000"/>
          <w:sz w:val="20"/>
          <w:szCs w:val="20"/>
        </w:rPr>
      </w:pPr>
    </w:p>
    <w:p w14:paraId="0000000C" w14:textId="77777777" w:rsidR="00AC3989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240"/>
        <w:ind w:left="709" w:hanging="709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Chapters in books</w:t>
      </w:r>
    </w:p>
    <w:p w14:paraId="0000000D" w14:textId="77777777" w:rsidR="00AC3989" w:rsidRDefault="00000000">
      <w:pPr>
        <w:pBdr>
          <w:top w:val="nil"/>
          <w:left w:val="nil"/>
          <w:bottom w:val="nil"/>
          <w:right w:val="nil"/>
          <w:between w:val="nil"/>
        </w:pBdr>
        <w:spacing w:before="120"/>
        <w:ind w:left="709" w:hanging="709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[2] </w:t>
      </w:r>
      <w:r>
        <w:rPr>
          <w:rFonts w:ascii="Arial" w:eastAsia="Arial" w:hAnsi="Arial" w:cs="Arial"/>
          <w:color w:val="000000"/>
          <w:sz w:val="20"/>
          <w:szCs w:val="20"/>
        </w:rPr>
        <w:tab/>
        <w:t xml:space="preserve">Mattioli, S.,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Zachos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,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F.E., Rossi, L., Lister, A.M., and 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L.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Corlatti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.</w:t>
      </w:r>
      <w:r>
        <w:rPr>
          <w:rFonts w:ascii="Arial" w:eastAsia="Arial" w:hAnsi="Arial" w:cs="Arial"/>
          <w:color w:val="2F549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2022. Red Deer </w:t>
      </w:r>
      <w:r>
        <w:rPr>
          <w:rFonts w:ascii="Arial" w:eastAsia="Arial" w:hAnsi="Arial" w:cs="Arial"/>
          <w:i/>
          <w:color w:val="000000"/>
          <w:sz w:val="20"/>
          <w:szCs w:val="20"/>
        </w:rPr>
        <w:t>Cervus elaphus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 Linnaeus, 1758. In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Corlatti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</w:rPr>
        <w:t>, L.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and F.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Zachos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(Eds): </w:t>
      </w:r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Terrestrial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Cetartiodactyla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– Handbook of the Mammals of Europe, pp. 325-366. </w:t>
      </w:r>
      <w:r>
        <w:rPr>
          <w:rFonts w:ascii="Arial" w:eastAsia="Arial" w:hAnsi="Arial" w:cs="Arial"/>
          <w:i/>
          <w:color w:val="000000"/>
          <w:sz w:val="20"/>
          <w:szCs w:val="20"/>
        </w:rPr>
        <w:t>Springer Nature</w:t>
      </w:r>
      <w:r>
        <w:rPr>
          <w:rFonts w:ascii="Arial" w:eastAsia="Arial" w:hAnsi="Arial" w:cs="Arial"/>
          <w:color w:val="000000"/>
          <w:sz w:val="20"/>
          <w:szCs w:val="20"/>
        </w:rPr>
        <w:t>, Heidelberg.</w:t>
      </w:r>
    </w:p>
    <w:p w14:paraId="0000000E" w14:textId="77777777" w:rsidR="00AC3989" w:rsidRDefault="00000000">
      <w:pPr>
        <w:pBdr>
          <w:top w:val="nil"/>
          <w:left w:val="nil"/>
          <w:bottom w:val="nil"/>
          <w:right w:val="nil"/>
          <w:between w:val="nil"/>
        </w:pBdr>
        <w:spacing w:before="120"/>
        <w:ind w:left="709" w:hanging="709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[1] 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Corlatti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</w:rPr>
        <w:t>, L.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, Herrero, J., Ferretti, F.,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Anderwald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, P., García-González, R., Hammer, S.,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Nores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, C., Rossi, L. and S. Lovari.</w:t>
      </w:r>
      <w:r>
        <w:rPr>
          <w:rFonts w:ascii="Arial" w:eastAsia="Arial" w:hAnsi="Arial" w:cs="Arial"/>
          <w:color w:val="2F549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2022. Northern Chamois </w:t>
      </w:r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Rupicapra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rupicapra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 (Linnaeus, 1758) and Southern Chamois </w:t>
      </w:r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Rupicapra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pyrenaica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 Bonaparte, 1845. In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Corlatti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</w:rPr>
        <w:t>, L.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and F.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Zachos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(Eds): </w:t>
      </w:r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Terrestrial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Cetartiodactyla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– Handbook of the Mammals of Europe, pp. 51-86. </w:t>
      </w:r>
      <w:r>
        <w:rPr>
          <w:rFonts w:ascii="Arial" w:eastAsia="Arial" w:hAnsi="Arial" w:cs="Arial"/>
          <w:i/>
          <w:color w:val="000000"/>
          <w:sz w:val="20"/>
          <w:szCs w:val="20"/>
        </w:rPr>
        <w:t>Springer Nature</w:t>
      </w:r>
      <w:r>
        <w:rPr>
          <w:rFonts w:ascii="Arial" w:eastAsia="Arial" w:hAnsi="Arial" w:cs="Arial"/>
          <w:color w:val="000000"/>
          <w:sz w:val="20"/>
          <w:szCs w:val="20"/>
        </w:rPr>
        <w:t>, Heidelberg.</w:t>
      </w:r>
    </w:p>
    <w:p w14:paraId="0000000F" w14:textId="77777777" w:rsidR="00AC3989" w:rsidRDefault="00AC3989"/>
    <w:p w14:paraId="00000010" w14:textId="77777777" w:rsidR="00AC3989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240"/>
        <w:ind w:left="709" w:hanging="709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Indexed peer-reviewed articles (5 most relevant publications indicated with *)</w:t>
      </w:r>
    </w:p>
    <w:p w14:paraId="00000011" w14:textId="77777777" w:rsidR="00AC3989" w:rsidRDefault="00000000">
      <w:pPr>
        <w:pBdr>
          <w:top w:val="nil"/>
          <w:left w:val="nil"/>
          <w:bottom w:val="nil"/>
          <w:right w:val="nil"/>
          <w:between w:val="nil"/>
        </w:pBdr>
        <w:spacing w:before="120"/>
        <w:ind w:left="709" w:hanging="709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[56]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Milošević-Zlatanović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, S.,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Vukov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, T.,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Chovancová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, G.,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Anderwald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, P.,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Corlatti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</w:rPr>
        <w:t>, L.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and N.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Tomašević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Kolarov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. 2022. Cranial integration and modularity in chamois: the effects of subspecies and sex. </w:t>
      </w:r>
      <w:r>
        <w:rPr>
          <w:rFonts w:ascii="Arial" w:eastAsia="Arial" w:hAnsi="Arial" w:cs="Arial"/>
          <w:i/>
          <w:color w:val="000000"/>
          <w:sz w:val="20"/>
          <w:szCs w:val="20"/>
        </w:rPr>
        <w:t>Journal of Mammalian Evolution</w:t>
      </w:r>
      <w:r>
        <w:rPr>
          <w:rFonts w:ascii="Arial" w:eastAsia="Arial" w:hAnsi="Arial" w:cs="Arial"/>
          <w:color w:val="000000"/>
          <w:sz w:val="20"/>
          <w:szCs w:val="20"/>
        </w:rPr>
        <w:t>, in press.</w:t>
      </w:r>
    </w:p>
    <w:p w14:paraId="00000012" w14:textId="77777777" w:rsidR="00AC3989" w:rsidRDefault="00000000">
      <w:pPr>
        <w:pBdr>
          <w:top w:val="nil"/>
          <w:left w:val="nil"/>
          <w:bottom w:val="nil"/>
          <w:right w:val="nil"/>
          <w:between w:val="nil"/>
        </w:pBdr>
        <w:spacing w:before="120"/>
        <w:ind w:left="709" w:hanging="709"/>
        <w:rPr>
          <w:rFonts w:ascii="Arial" w:eastAsia="Arial" w:hAnsi="Arial" w:cs="Arial"/>
          <w:color w:val="2F5496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[55]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Cotza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, A.,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Corlatti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</w:rPr>
        <w:t>, L.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, Ferretti, F., Tomassini, O., Santoro, J., Bassano, B., and S. Lovari. 2022. Alternative reproductive tactics: a fixed trait in a large mammal? </w:t>
      </w:r>
      <w:r>
        <w:rPr>
          <w:rFonts w:ascii="Arial" w:eastAsia="Arial" w:hAnsi="Arial" w:cs="Arial"/>
          <w:i/>
          <w:color w:val="000000"/>
          <w:sz w:val="20"/>
          <w:szCs w:val="20"/>
        </w:rPr>
        <w:t>Animal Behavior</w:t>
      </w:r>
      <w:r>
        <w:rPr>
          <w:rFonts w:ascii="Arial" w:eastAsia="Arial" w:hAnsi="Arial" w:cs="Arial"/>
          <w:color w:val="000000"/>
          <w:sz w:val="20"/>
          <w:szCs w:val="20"/>
        </w:rPr>
        <w:t>, in press.</w:t>
      </w:r>
    </w:p>
    <w:p w14:paraId="00000013" w14:textId="77777777" w:rsidR="00AC3989" w:rsidRDefault="00000000">
      <w:pPr>
        <w:pBdr>
          <w:top w:val="nil"/>
          <w:left w:val="nil"/>
          <w:bottom w:val="nil"/>
          <w:right w:val="nil"/>
          <w:between w:val="nil"/>
        </w:pBdr>
        <w:spacing w:before="120"/>
        <w:ind w:left="709" w:hanging="709"/>
        <w:rPr>
          <w:rFonts w:ascii="Arial" w:eastAsia="Arial" w:hAnsi="Arial" w:cs="Arial"/>
          <w:color w:val="2F5496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[54]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Cozzi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, F.,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Iacona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, E., Ferretti, F. and 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L.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Corlatti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. 2022. Effectiveness of a commercial lure to attract red fox. </w:t>
      </w:r>
      <w:r>
        <w:rPr>
          <w:rFonts w:ascii="Arial" w:eastAsia="Arial" w:hAnsi="Arial" w:cs="Arial"/>
          <w:i/>
          <w:color w:val="000000"/>
          <w:sz w:val="20"/>
          <w:szCs w:val="20"/>
        </w:rPr>
        <w:t>Mammal Research</w:t>
      </w:r>
      <w:r>
        <w:rPr>
          <w:rFonts w:ascii="Arial" w:eastAsia="Arial" w:hAnsi="Arial" w:cs="Arial"/>
          <w:color w:val="000000"/>
          <w:sz w:val="20"/>
          <w:szCs w:val="20"/>
        </w:rPr>
        <w:t>, 67: 511–517.</w:t>
      </w:r>
    </w:p>
    <w:p w14:paraId="00000014" w14:textId="77777777" w:rsidR="00AC3989" w:rsidRDefault="00000000">
      <w:pPr>
        <w:pBdr>
          <w:top w:val="nil"/>
          <w:left w:val="nil"/>
          <w:bottom w:val="nil"/>
          <w:right w:val="nil"/>
          <w:between w:val="nil"/>
        </w:pBdr>
        <w:spacing w:before="120"/>
        <w:ind w:left="709" w:hanging="709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[53]</w:t>
      </w:r>
      <w:r>
        <w:rPr>
          <w:rFonts w:ascii="Arial" w:eastAsia="Arial" w:hAnsi="Arial" w:cs="Arial"/>
          <w:color w:val="000000"/>
          <w:sz w:val="20"/>
          <w:szCs w:val="20"/>
        </w:rPr>
        <w:tab/>
        <w:t xml:space="preserve">Forti, A.,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Partel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, P.,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Orsingher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M.J., Volcan, G.,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Dorigatti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, E., Pedrotti, L. and 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L.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Corlatti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. 2022. A comparison of capture–mark–recapture and camera- based mark-resight to estimate abundance of Alpine marmot (</w:t>
      </w:r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Marmota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marmota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). </w:t>
      </w:r>
      <w:r>
        <w:rPr>
          <w:rFonts w:ascii="Arial" w:eastAsia="Arial" w:hAnsi="Arial" w:cs="Arial"/>
          <w:i/>
          <w:color w:val="000000"/>
          <w:sz w:val="20"/>
          <w:szCs w:val="20"/>
        </w:rPr>
        <w:t>Journal of Vertebrate Biology</w:t>
      </w:r>
      <w:r>
        <w:rPr>
          <w:rFonts w:ascii="Arial" w:eastAsia="Arial" w:hAnsi="Arial" w:cs="Arial"/>
          <w:color w:val="000000"/>
          <w:sz w:val="20"/>
          <w:szCs w:val="20"/>
        </w:rPr>
        <w:t>, 71: 22023.</w:t>
      </w:r>
    </w:p>
    <w:p w14:paraId="00000015" w14:textId="77777777" w:rsidR="00AC3989" w:rsidRDefault="00000000">
      <w:pPr>
        <w:pBdr>
          <w:top w:val="nil"/>
          <w:left w:val="nil"/>
          <w:bottom w:val="nil"/>
          <w:right w:val="nil"/>
          <w:between w:val="nil"/>
        </w:pBdr>
        <w:spacing w:before="120"/>
        <w:ind w:left="709" w:hanging="709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[52]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Zenth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, F.,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Corlatti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</w:rPr>
        <w:t>, L.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Giacomelli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, S., and V.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Donini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. 2022. Hair cortisol concentration as a marker of long-term stress: Sex and body temperature are major determinants in wild-living Alpine marmots. </w:t>
      </w:r>
      <w:r>
        <w:rPr>
          <w:rFonts w:ascii="Arial" w:eastAsia="Arial" w:hAnsi="Arial" w:cs="Arial"/>
          <w:i/>
          <w:color w:val="000000"/>
          <w:sz w:val="20"/>
          <w:szCs w:val="20"/>
        </w:rPr>
        <w:t>Mammalian Biology</w:t>
      </w:r>
      <w:r>
        <w:rPr>
          <w:rFonts w:ascii="Arial" w:eastAsia="Arial" w:hAnsi="Arial" w:cs="Arial"/>
          <w:color w:val="000000"/>
          <w:sz w:val="20"/>
          <w:szCs w:val="20"/>
        </w:rPr>
        <w:t>, in press.</w:t>
      </w:r>
    </w:p>
    <w:p w14:paraId="00000016" w14:textId="77777777" w:rsidR="00AC3989" w:rsidRDefault="00000000">
      <w:pPr>
        <w:pBdr>
          <w:top w:val="nil"/>
          <w:left w:val="nil"/>
          <w:bottom w:val="nil"/>
          <w:right w:val="nil"/>
          <w:between w:val="nil"/>
        </w:pBdr>
        <w:spacing w:before="120"/>
        <w:ind w:left="709" w:hanging="709"/>
        <w:rPr>
          <w:rFonts w:ascii="Arial" w:eastAsia="Arial" w:hAnsi="Arial" w:cs="Arial"/>
          <w:color w:val="2F5496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[51]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Gobbi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, M.,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Corlatti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</w:rPr>
        <w:t>, L.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Caccianiga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, M.,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ter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Braak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, C. and L. Pedrotti. 2022. Hay meadows’ overriding effect shapes ground beetles’ functional diversity in mountainous landscapes. </w:t>
      </w:r>
      <w:r>
        <w:rPr>
          <w:rFonts w:ascii="Arial" w:eastAsia="Arial" w:hAnsi="Arial" w:cs="Arial"/>
          <w:i/>
          <w:color w:val="000000"/>
          <w:sz w:val="20"/>
          <w:szCs w:val="20"/>
        </w:rPr>
        <w:t>Ecosphere</w:t>
      </w:r>
      <w:r>
        <w:rPr>
          <w:rFonts w:ascii="Arial" w:eastAsia="Arial" w:hAnsi="Arial" w:cs="Arial"/>
          <w:color w:val="000000"/>
          <w:sz w:val="20"/>
          <w:szCs w:val="20"/>
        </w:rPr>
        <w:t>, 13: e4193.</w:t>
      </w:r>
    </w:p>
    <w:p w14:paraId="00000017" w14:textId="77777777" w:rsidR="00AC3989" w:rsidRDefault="00000000">
      <w:pPr>
        <w:pBdr>
          <w:top w:val="nil"/>
          <w:left w:val="nil"/>
          <w:bottom w:val="nil"/>
          <w:right w:val="nil"/>
          <w:between w:val="nil"/>
        </w:pBdr>
        <w:spacing w:before="120"/>
        <w:ind w:left="709" w:hanging="709"/>
        <w:rPr>
          <w:rFonts w:ascii="Arial" w:eastAsia="Arial" w:hAnsi="Arial" w:cs="Arial"/>
          <w:color w:val="2F5496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[50]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Corlatti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</w:rPr>
        <w:t>, L.</w:t>
      </w:r>
      <w:r>
        <w:rPr>
          <w:rFonts w:ascii="Arial" w:eastAsia="Arial" w:hAnsi="Arial" w:cs="Arial"/>
          <w:color w:val="000000"/>
          <w:sz w:val="20"/>
          <w:szCs w:val="20"/>
        </w:rPr>
        <w:t>,</w:t>
      </w:r>
      <w:r>
        <w:rPr>
          <w:rFonts w:ascii="Arial" w:eastAsia="Arial" w:hAnsi="Arial" w:cs="Arial"/>
          <w:color w:val="2F549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et al. 2022. Past, present and future of chamois science. </w:t>
      </w:r>
      <w:r>
        <w:rPr>
          <w:rFonts w:ascii="Arial" w:eastAsia="Arial" w:hAnsi="Arial" w:cs="Arial"/>
          <w:i/>
          <w:color w:val="000000"/>
          <w:sz w:val="20"/>
          <w:szCs w:val="20"/>
        </w:rPr>
        <w:t>Wildlife Biology</w:t>
      </w:r>
      <w:r>
        <w:rPr>
          <w:rFonts w:ascii="Arial" w:eastAsia="Arial" w:hAnsi="Arial" w:cs="Arial"/>
          <w:color w:val="000000"/>
          <w:sz w:val="20"/>
          <w:szCs w:val="20"/>
        </w:rPr>
        <w:t>, 4: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e01025.</w:t>
      </w:r>
    </w:p>
    <w:p w14:paraId="00000018" w14:textId="77777777" w:rsidR="00AC3989" w:rsidRDefault="00000000">
      <w:pPr>
        <w:pBdr>
          <w:top w:val="nil"/>
          <w:left w:val="nil"/>
          <w:bottom w:val="nil"/>
          <w:right w:val="nil"/>
          <w:between w:val="nil"/>
        </w:pBdr>
        <w:spacing w:before="120"/>
        <w:ind w:left="709" w:hanging="709"/>
        <w:rPr>
          <w:rFonts w:ascii="Arial" w:eastAsia="Arial" w:hAnsi="Arial" w:cs="Arial"/>
          <w:i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[49]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Donini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, V.,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Iacona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, E., Pedrotti, L., Macho-Maschler, S., Palme, R. and 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L.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Corlatti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. 2022. Temporal stability of fecal cortisol metabolites in mountain-dwelling ungulates. </w:t>
      </w:r>
      <w:r>
        <w:rPr>
          <w:rFonts w:ascii="Arial" w:eastAsia="Arial" w:hAnsi="Arial" w:cs="Arial"/>
          <w:i/>
          <w:color w:val="000000"/>
          <w:sz w:val="20"/>
          <w:szCs w:val="20"/>
        </w:rPr>
        <w:t>The Science of Nature</w:t>
      </w:r>
      <w:r>
        <w:rPr>
          <w:rFonts w:ascii="Arial" w:eastAsia="Arial" w:hAnsi="Arial" w:cs="Arial"/>
          <w:color w:val="000000"/>
          <w:sz w:val="20"/>
          <w:szCs w:val="20"/>
        </w:rPr>
        <w:t>, 109: 20.</w:t>
      </w:r>
    </w:p>
    <w:p w14:paraId="00000019" w14:textId="77777777" w:rsidR="00AC3989" w:rsidRDefault="00000000">
      <w:pPr>
        <w:pBdr>
          <w:top w:val="nil"/>
          <w:left w:val="nil"/>
          <w:bottom w:val="nil"/>
          <w:right w:val="nil"/>
          <w:between w:val="nil"/>
        </w:pBdr>
        <w:spacing w:before="120"/>
        <w:ind w:left="709" w:hanging="709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[48]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Leugger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, F.,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Broquet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, T., Karger, D.N.,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Rioux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, D., Buzan, E.,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Corlatti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</w:rPr>
        <w:t>, L.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Crestanello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, B., Curt-Grand-Gaudin, N.,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Hauffe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, H.C.,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Rolečková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, B.,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Šprem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, N., Tissot, N.,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Valterová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, R.,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Yannic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, G., and L.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Pellissier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. 2022. Dispersal and habitat dynamics shape the genetic structure of the Northern chamois in the Alps. </w:t>
      </w:r>
      <w:r>
        <w:rPr>
          <w:rFonts w:ascii="Arial" w:eastAsia="Arial" w:hAnsi="Arial" w:cs="Arial"/>
          <w:i/>
          <w:color w:val="000000"/>
          <w:sz w:val="20"/>
          <w:szCs w:val="20"/>
        </w:rPr>
        <w:t>Journal of Biogeography</w:t>
      </w:r>
      <w:r>
        <w:rPr>
          <w:rFonts w:ascii="Arial" w:eastAsia="Arial" w:hAnsi="Arial" w:cs="Arial"/>
          <w:color w:val="000000"/>
          <w:sz w:val="20"/>
          <w:szCs w:val="20"/>
        </w:rPr>
        <w:t>, 49: 1848–1861.</w:t>
      </w:r>
    </w:p>
    <w:p w14:paraId="0000001A" w14:textId="77777777" w:rsidR="00AC3989" w:rsidRDefault="00000000">
      <w:pPr>
        <w:pBdr>
          <w:top w:val="nil"/>
          <w:left w:val="nil"/>
          <w:bottom w:val="nil"/>
          <w:right w:val="nil"/>
          <w:between w:val="nil"/>
        </w:pBdr>
        <w:spacing w:before="120"/>
        <w:ind w:left="709" w:hanging="709"/>
        <w:rPr>
          <w:rFonts w:ascii="Arial" w:eastAsia="Arial" w:hAnsi="Arial" w:cs="Arial"/>
          <w:color w:val="2F5496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lastRenderedPageBreak/>
        <w:t>[47]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Luzzago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, C.,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Lauzi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, S.,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Ehricht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, R.,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Monecke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, S.,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Corlatti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</w:rPr>
        <w:t>, L.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, Pedrotti, L. and R.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Piccinini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. 2022. Staphylococcus aureus carriage by wild red deer (</w:t>
      </w:r>
      <w:r>
        <w:rPr>
          <w:rFonts w:ascii="Arial" w:eastAsia="Arial" w:hAnsi="Arial" w:cs="Arial"/>
          <w:i/>
          <w:color w:val="000000"/>
          <w:sz w:val="20"/>
          <w:szCs w:val="20"/>
        </w:rPr>
        <w:t>Cervus elaphus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): evidence of human and animal lineages. </w:t>
      </w:r>
      <w:r>
        <w:rPr>
          <w:rFonts w:ascii="Arial" w:eastAsia="Arial" w:hAnsi="Arial" w:cs="Arial"/>
          <w:i/>
          <w:color w:val="000000"/>
          <w:sz w:val="20"/>
          <w:szCs w:val="20"/>
        </w:rPr>
        <w:t>Transboundary and Emerging Diseases</w:t>
      </w:r>
      <w:r>
        <w:rPr>
          <w:rFonts w:ascii="Arial" w:eastAsia="Arial" w:hAnsi="Arial" w:cs="Arial"/>
          <w:color w:val="000000"/>
          <w:sz w:val="20"/>
          <w:szCs w:val="20"/>
        </w:rPr>
        <w:t>, 69: 1659–1669.</w:t>
      </w:r>
    </w:p>
    <w:p w14:paraId="0000001B" w14:textId="77777777" w:rsidR="00AC3989" w:rsidRDefault="00000000">
      <w:pPr>
        <w:pBdr>
          <w:top w:val="nil"/>
          <w:left w:val="nil"/>
          <w:bottom w:val="nil"/>
          <w:right w:val="nil"/>
          <w:between w:val="nil"/>
        </w:pBdr>
        <w:spacing w:before="120"/>
        <w:ind w:left="709" w:right="113" w:hanging="709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[46]</w:t>
      </w:r>
      <w:r>
        <w:rPr>
          <w:rFonts w:ascii="Arial" w:eastAsia="Arial" w:hAnsi="Arial" w:cs="Arial"/>
          <w:color w:val="000000"/>
          <w:sz w:val="20"/>
          <w:szCs w:val="20"/>
        </w:rPr>
        <w:tab/>
        <w:t xml:space="preserve">Reiner, R.,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Zedrosser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, A.,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Zeiler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, H.,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Hackländer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, K. and 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L.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Corlatti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. 2022. Habitat and climate shape sex-specific body growth patterns in a large herbivore. </w:t>
      </w:r>
      <w:r>
        <w:rPr>
          <w:rFonts w:ascii="Arial" w:eastAsia="Arial" w:hAnsi="Arial" w:cs="Arial"/>
          <w:i/>
          <w:color w:val="000000"/>
          <w:sz w:val="20"/>
          <w:szCs w:val="20"/>
        </w:rPr>
        <w:t>Ecology and Evolution</w:t>
      </w:r>
      <w:r>
        <w:rPr>
          <w:rFonts w:ascii="Arial" w:eastAsia="Arial" w:hAnsi="Arial" w:cs="Arial"/>
          <w:color w:val="000000"/>
          <w:sz w:val="20"/>
          <w:szCs w:val="20"/>
        </w:rPr>
        <w:t>, 12: e8650</w:t>
      </w:r>
      <w:r>
        <w:rPr>
          <w:rFonts w:ascii="Arial" w:eastAsia="Arial" w:hAnsi="Arial" w:cs="Arial"/>
          <w:color w:val="2F5496"/>
          <w:sz w:val="20"/>
          <w:szCs w:val="20"/>
        </w:rPr>
        <w:t>.</w:t>
      </w:r>
    </w:p>
    <w:p w14:paraId="0000001C" w14:textId="77777777" w:rsidR="00AC3989" w:rsidRDefault="00000000">
      <w:pPr>
        <w:pBdr>
          <w:top w:val="nil"/>
          <w:left w:val="nil"/>
          <w:bottom w:val="nil"/>
          <w:right w:val="nil"/>
          <w:between w:val="nil"/>
        </w:pBdr>
        <w:spacing w:before="120"/>
        <w:ind w:left="709" w:hanging="709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[45]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Lauzi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, S.,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Luzzago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, C.,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Chiani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, P.,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Michelacci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, V.,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Knijn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, A., Pedrotti, L.,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Corlatti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</w:rPr>
        <w:t>, L.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Buccheri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Pederzoli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, C.,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Scavia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, G., Morabito, S. and R.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Tozzoli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. 2022. Free-ranging red deer (</w:t>
      </w:r>
      <w:r>
        <w:rPr>
          <w:rFonts w:ascii="Arial" w:eastAsia="Arial" w:hAnsi="Arial" w:cs="Arial"/>
          <w:i/>
          <w:color w:val="000000"/>
          <w:sz w:val="20"/>
          <w:szCs w:val="20"/>
        </w:rPr>
        <w:t>Cervus elaphus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) as carriers of potentially zoonotic Shiga toxin-producing </w:t>
      </w:r>
      <w:r>
        <w:rPr>
          <w:rFonts w:ascii="Arial" w:eastAsia="Arial" w:hAnsi="Arial" w:cs="Arial"/>
          <w:i/>
          <w:color w:val="000000"/>
          <w:sz w:val="20"/>
          <w:szCs w:val="20"/>
        </w:rPr>
        <w:t>Escherichia coli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. </w:t>
      </w:r>
      <w:r>
        <w:rPr>
          <w:rFonts w:ascii="Arial" w:eastAsia="Arial" w:hAnsi="Arial" w:cs="Arial"/>
          <w:i/>
          <w:color w:val="000000"/>
          <w:sz w:val="20"/>
          <w:szCs w:val="20"/>
        </w:rPr>
        <w:t>Transboundary and Emerging Diseases</w:t>
      </w:r>
      <w:r>
        <w:rPr>
          <w:rFonts w:ascii="Arial" w:eastAsia="Arial" w:hAnsi="Arial" w:cs="Arial"/>
          <w:color w:val="000000"/>
          <w:sz w:val="20"/>
          <w:szCs w:val="20"/>
        </w:rPr>
        <w:t>, 69: 1902–1911.</w:t>
      </w:r>
    </w:p>
    <w:p w14:paraId="0000001D" w14:textId="77777777" w:rsidR="00AC3989" w:rsidRDefault="00000000">
      <w:pPr>
        <w:pBdr>
          <w:top w:val="nil"/>
          <w:left w:val="nil"/>
          <w:bottom w:val="nil"/>
          <w:right w:val="nil"/>
          <w:between w:val="nil"/>
        </w:pBdr>
        <w:spacing w:before="120"/>
        <w:ind w:left="709" w:hanging="709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[44]</w:t>
      </w:r>
      <w:r>
        <w:rPr>
          <w:rFonts w:ascii="Arial" w:eastAsia="Arial" w:hAnsi="Arial" w:cs="Arial"/>
          <w:color w:val="000000"/>
          <w:sz w:val="20"/>
          <w:szCs w:val="20"/>
        </w:rPr>
        <w:tab/>
        <w:t xml:space="preserve">Forti, A., Nava, M.,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Bortoloni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, A.,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Sommei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, V.,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Luzzago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, C., Pedrotti, L. and 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L.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Corlatti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. 2021. Spatial avoidance between red deer and cattle in Alpine pastures.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Hystrix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, 32: 196–199.</w:t>
      </w:r>
    </w:p>
    <w:p w14:paraId="0000001E" w14:textId="77777777" w:rsidR="00AC3989" w:rsidRDefault="00000000">
      <w:pPr>
        <w:pBdr>
          <w:top w:val="nil"/>
          <w:left w:val="nil"/>
          <w:bottom w:val="nil"/>
          <w:right w:val="nil"/>
          <w:between w:val="nil"/>
        </w:pBdr>
        <w:spacing w:before="120"/>
        <w:ind w:left="709" w:right="113" w:hanging="709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[43]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Corlatti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</w:rPr>
        <w:t>, L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. 2021. Regression models, fantastic beasts, and where to find them: A simple tutorial for ecologists using R. </w:t>
      </w:r>
      <w:r>
        <w:rPr>
          <w:rFonts w:ascii="Arial" w:eastAsia="Arial" w:hAnsi="Arial" w:cs="Arial"/>
          <w:i/>
          <w:color w:val="000000"/>
          <w:sz w:val="20"/>
          <w:szCs w:val="20"/>
        </w:rPr>
        <w:t>Bioinformatics and Biology Insights</w:t>
      </w:r>
      <w:r>
        <w:rPr>
          <w:rFonts w:ascii="Arial" w:eastAsia="Arial" w:hAnsi="Arial" w:cs="Arial"/>
          <w:color w:val="000000"/>
          <w:sz w:val="20"/>
          <w:szCs w:val="20"/>
        </w:rPr>
        <w:t>, 15: 11779322211051522.</w:t>
      </w:r>
    </w:p>
    <w:p w14:paraId="0000001F" w14:textId="77777777" w:rsidR="00AC3989" w:rsidRDefault="00000000">
      <w:pPr>
        <w:pBdr>
          <w:top w:val="nil"/>
          <w:left w:val="nil"/>
          <w:bottom w:val="nil"/>
          <w:right w:val="nil"/>
          <w:between w:val="nil"/>
        </w:pBdr>
        <w:spacing w:before="120"/>
        <w:ind w:left="709" w:right="113" w:hanging="709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[42]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Kavčić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, K.,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Radočaj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, T.,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Corlatti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</w:rPr>
        <w:t>, L.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Safner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, T.,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Gračanin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, A.,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Mikac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, K. M. and N.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Šprem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. 2021.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Spatio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-temporal response of forest-dwelling chamois to red deer presence. </w:t>
      </w:r>
      <w:r>
        <w:rPr>
          <w:rFonts w:ascii="Arial" w:eastAsia="Arial" w:hAnsi="Arial" w:cs="Arial"/>
          <w:i/>
          <w:color w:val="000000"/>
          <w:sz w:val="20"/>
          <w:szCs w:val="20"/>
        </w:rPr>
        <w:t>Mammalian Biology</w:t>
      </w:r>
      <w:r>
        <w:rPr>
          <w:rFonts w:ascii="Arial" w:eastAsia="Arial" w:hAnsi="Arial" w:cs="Arial"/>
          <w:color w:val="000000"/>
          <w:sz w:val="20"/>
          <w:szCs w:val="20"/>
        </w:rPr>
        <w:t>, 101: 907–915.</w:t>
      </w:r>
    </w:p>
    <w:p w14:paraId="00000020" w14:textId="77777777" w:rsidR="00AC3989" w:rsidRPr="0021557F" w:rsidRDefault="00000000">
      <w:pPr>
        <w:pBdr>
          <w:top w:val="nil"/>
          <w:left w:val="nil"/>
          <w:bottom w:val="nil"/>
          <w:right w:val="nil"/>
          <w:between w:val="nil"/>
        </w:pBdr>
        <w:spacing w:before="120"/>
        <w:ind w:left="709" w:hanging="709"/>
        <w:rPr>
          <w:rFonts w:ascii="Arial" w:eastAsia="Arial" w:hAnsi="Arial" w:cs="Arial"/>
          <w:color w:val="000000"/>
          <w:sz w:val="20"/>
          <w:szCs w:val="20"/>
          <w:lang w:val="de-DE"/>
        </w:rPr>
      </w:pPr>
      <w:r>
        <w:rPr>
          <w:rFonts w:ascii="Arial" w:eastAsia="Arial" w:hAnsi="Arial" w:cs="Arial"/>
          <w:color w:val="000000"/>
          <w:sz w:val="20"/>
          <w:szCs w:val="20"/>
        </w:rPr>
        <w:t>[41]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Kavčić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, K.,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Apollonio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, M.,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Corlatti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</w:rPr>
        <w:t>, L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. and N.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Šprem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. 2021. Rutting behavior of male Balkan chamois.</w:t>
      </w:r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</w:t>
      </w:r>
      <w:r w:rsidRPr="0021557F">
        <w:rPr>
          <w:rFonts w:ascii="Arial" w:eastAsia="Arial" w:hAnsi="Arial" w:cs="Arial"/>
          <w:i/>
          <w:color w:val="000000"/>
          <w:sz w:val="20"/>
          <w:szCs w:val="20"/>
          <w:lang w:val="de-DE"/>
        </w:rPr>
        <w:t>Mammalian Biology</w:t>
      </w:r>
      <w:r w:rsidRPr="0021557F">
        <w:rPr>
          <w:rFonts w:ascii="Arial" w:eastAsia="Arial" w:hAnsi="Arial" w:cs="Arial"/>
          <w:color w:val="000000"/>
          <w:sz w:val="20"/>
          <w:szCs w:val="20"/>
          <w:lang w:val="de-DE"/>
        </w:rPr>
        <w:t xml:space="preserve">, 101: 895–905. </w:t>
      </w:r>
    </w:p>
    <w:p w14:paraId="00000021" w14:textId="77777777" w:rsidR="00AC3989" w:rsidRDefault="00000000">
      <w:pPr>
        <w:pBdr>
          <w:top w:val="nil"/>
          <w:left w:val="nil"/>
          <w:bottom w:val="nil"/>
          <w:right w:val="nil"/>
          <w:between w:val="nil"/>
        </w:pBdr>
        <w:spacing w:before="120"/>
        <w:ind w:left="709" w:hanging="709"/>
        <w:rPr>
          <w:rFonts w:ascii="Arial" w:eastAsia="Arial" w:hAnsi="Arial" w:cs="Arial"/>
          <w:color w:val="000000"/>
          <w:sz w:val="20"/>
          <w:szCs w:val="20"/>
        </w:rPr>
      </w:pPr>
      <w:r w:rsidRPr="0021557F">
        <w:rPr>
          <w:rFonts w:ascii="Arial" w:eastAsia="Arial" w:hAnsi="Arial" w:cs="Arial"/>
          <w:color w:val="000000"/>
          <w:sz w:val="20"/>
          <w:szCs w:val="20"/>
          <w:lang w:val="de-DE"/>
        </w:rPr>
        <w:t>[40]</w:t>
      </w:r>
      <w:r w:rsidRPr="0021557F">
        <w:rPr>
          <w:rFonts w:ascii="Arial" w:eastAsia="Arial" w:hAnsi="Arial" w:cs="Arial"/>
          <w:color w:val="000000"/>
          <w:sz w:val="20"/>
          <w:szCs w:val="20"/>
          <w:lang w:val="de-DE"/>
        </w:rPr>
        <w:tab/>
        <w:t xml:space="preserve">* Reiner, R., Zedrosser, A., Zeiler, H., Hackländer, K., and </w:t>
      </w:r>
      <w:r w:rsidRPr="0021557F">
        <w:rPr>
          <w:rFonts w:ascii="Arial" w:eastAsia="Arial" w:hAnsi="Arial" w:cs="Arial"/>
          <w:b/>
          <w:color w:val="000000"/>
          <w:sz w:val="20"/>
          <w:szCs w:val="20"/>
          <w:lang w:val="de-DE"/>
        </w:rPr>
        <w:t>L. Corlatti</w:t>
      </w:r>
      <w:r w:rsidRPr="0021557F">
        <w:rPr>
          <w:rFonts w:ascii="Arial" w:eastAsia="Arial" w:hAnsi="Arial" w:cs="Arial"/>
          <w:color w:val="000000"/>
          <w:sz w:val="20"/>
          <w:szCs w:val="20"/>
          <w:lang w:val="de-DE"/>
        </w:rPr>
        <w:t xml:space="preserve">.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2021. Forests buffer the climate-induced decline of body mass in a mountain herbivore. </w:t>
      </w:r>
      <w:r>
        <w:rPr>
          <w:rFonts w:ascii="Arial" w:eastAsia="Arial" w:hAnsi="Arial" w:cs="Arial"/>
          <w:i/>
          <w:color w:val="000000"/>
          <w:sz w:val="20"/>
          <w:szCs w:val="20"/>
        </w:rPr>
        <w:t>Global Change Biology</w:t>
      </w:r>
      <w:r>
        <w:rPr>
          <w:rFonts w:ascii="Arial" w:eastAsia="Arial" w:hAnsi="Arial" w:cs="Arial"/>
          <w:color w:val="000000"/>
          <w:sz w:val="20"/>
          <w:szCs w:val="20"/>
        </w:rPr>
        <w:t>, 27: 3741–3752.</w:t>
      </w:r>
    </w:p>
    <w:p w14:paraId="00000022" w14:textId="77777777" w:rsidR="00AC3989" w:rsidRDefault="00000000">
      <w:pPr>
        <w:pBdr>
          <w:top w:val="nil"/>
          <w:left w:val="nil"/>
          <w:bottom w:val="nil"/>
          <w:right w:val="nil"/>
          <w:between w:val="nil"/>
        </w:pBdr>
        <w:spacing w:before="120"/>
        <w:ind w:left="709" w:hanging="709"/>
        <w:rPr>
          <w:rFonts w:ascii="Arial" w:eastAsia="Arial" w:hAnsi="Arial" w:cs="Arial"/>
          <w:color w:val="2F5496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[39]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Donini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, V., Pedrotti, L., Ferretti, F. and 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L.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Corlatti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. 2021. Disentangling demographic effects of red deer on chamois population dynamics. </w:t>
      </w:r>
      <w:r>
        <w:rPr>
          <w:rFonts w:ascii="Arial" w:eastAsia="Arial" w:hAnsi="Arial" w:cs="Arial"/>
          <w:i/>
          <w:color w:val="000000"/>
          <w:sz w:val="20"/>
          <w:szCs w:val="20"/>
        </w:rPr>
        <w:t>Ecology and Evolution</w:t>
      </w:r>
      <w:r>
        <w:rPr>
          <w:rFonts w:ascii="Arial" w:eastAsia="Arial" w:hAnsi="Arial" w:cs="Arial"/>
          <w:color w:val="000000"/>
          <w:sz w:val="20"/>
          <w:szCs w:val="20"/>
        </w:rPr>
        <w:t>, 11: 8264–8280.</w:t>
      </w:r>
    </w:p>
    <w:p w14:paraId="00000023" w14:textId="77777777" w:rsidR="00AC3989" w:rsidRDefault="00000000">
      <w:pPr>
        <w:pBdr>
          <w:top w:val="nil"/>
          <w:left w:val="nil"/>
          <w:bottom w:val="nil"/>
          <w:right w:val="nil"/>
          <w:between w:val="nil"/>
        </w:pBdr>
        <w:spacing w:before="120"/>
        <w:ind w:left="709" w:hanging="709"/>
        <w:rPr>
          <w:rFonts w:ascii="Arial" w:eastAsia="Arial" w:hAnsi="Arial" w:cs="Arial"/>
          <w:color w:val="2F5496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[38]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Donini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, V.,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Corlatti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</w:rPr>
        <w:t>, L.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and L. Pedrotti. 2021. Tracking red deer population size using cohort analysis. </w:t>
      </w:r>
      <w:r>
        <w:rPr>
          <w:rFonts w:ascii="Arial" w:eastAsia="Arial" w:hAnsi="Arial" w:cs="Arial"/>
          <w:i/>
          <w:color w:val="000000"/>
          <w:sz w:val="20"/>
          <w:szCs w:val="20"/>
        </w:rPr>
        <w:t>Mammalian Biology</w:t>
      </w:r>
      <w:r>
        <w:rPr>
          <w:rFonts w:ascii="Arial" w:eastAsia="Arial" w:hAnsi="Arial" w:cs="Arial"/>
          <w:color w:val="000000"/>
          <w:sz w:val="20"/>
          <w:szCs w:val="20"/>
        </w:rPr>
        <w:t>, 101: 675–680</w:t>
      </w:r>
      <w:r>
        <w:rPr>
          <w:rFonts w:ascii="Arial" w:eastAsia="Arial" w:hAnsi="Arial" w:cs="Arial"/>
          <w:i/>
          <w:color w:val="000000"/>
          <w:sz w:val="20"/>
          <w:szCs w:val="20"/>
        </w:rPr>
        <w:t>.</w:t>
      </w:r>
    </w:p>
    <w:p w14:paraId="00000024" w14:textId="77777777" w:rsidR="00AC3989" w:rsidRDefault="00000000">
      <w:pPr>
        <w:pBdr>
          <w:top w:val="nil"/>
          <w:left w:val="nil"/>
          <w:bottom w:val="nil"/>
          <w:right w:val="nil"/>
          <w:between w:val="nil"/>
        </w:pBdr>
        <w:spacing w:before="120"/>
        <w:ind w:left="709" w:hanging="709"/>
        <w:rPr>
          <w:rFonts w:ascii="Arial" w:eastAsia="Arial" w:hAnsi="Arial" w:cs="Arial"/>
          <w:i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[37]</w:t>
      </w:r>
      <w:r>
        <w:rPr>
          <w:rFonts w:ascii="Arial" w:eastAsia="Arial" w:hAnsi="Arial" w:cs="Arial"/>
          <w:color w:val="000000"/>
          <w:sz w:val="20"/>
          <w:szCs w:val="20"/>
        </w:rPr>
        <w:tab/>
        <w:t xml:space="preserve">Mattioli, S., Ferretti, F.,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Nicoloso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, S. and 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L.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Corlatti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. 2021. Spatial variations in antler investment of Apennine red deer. </w:t>
      </w:r>
      <w:r>
        <w:rPr>
          <w:rFonts w:ascii="Arial" w:eastAsia="Arial" w:hAnsi="Arial" w:cs="Arial"/>
          <w:i/>
          <w:color w:val="000000"/>
          <w:sz w:val="20"/>
          <w:szCs w:val="20"/>
        </w:rPr>
        <w:t>Ecology and Evolution</w:t>
      </w:r>
      <w:r>
        <w:rPr>
          <w:rFonts w:ascii="Arial" w:eastAsia="Arial" w:hAnsi="Arial" w:cs="Arial"/>
          <w:color w:val="000000"/>
          <w:sz w:val="20"/>
          <w:szCs w:val="20"/>
        </w:rPr>
        <w:t>, 11: 7850–7864.</w:t>
      </w:r>
    </w:p>
    <w:p w14:paraId="00000025" w14:textId="77777777" w:rsidR="00AC3989" w:rsidRDefault="00000000">
      <w:pPr>
        <w:pBdr>
          <w:top w:val="nil"/>
          <w:left w:val="nil"/>
          <w:bottom w:val="nil"/>
          <w:right w:val="nil"/>
          <w:between w:val="nil"/>
        </w:pBdr>
        <w:spacing w:before="120"/>
        <w:ind w:left="709" w:hanging="709"/>
        <w:rPr>
          <w:rFonts w:ascii="Arial" w:eastAsia="Arial" w:hAnsi="Arial" w:cs="Arial"/>
          <w:i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[36]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Corlatti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</w:rPr>
        <w:t>, L.</w:t>
      </w:r>
      <w:r>
        <w:rPr>
          <w:rFonts w:ascii="Arial" w:eastAsia="Arial" w:hAnsi="Arial" w:cs="Arial"/>
          <w:color w:val="000000"/>
          <w:sz w:val="20"/>
          <w:szCs w:val="20"/>
        </w:rPr>
        <w:t>,</w:t>
      </w:r>
      <w:r>
        <w:rPr>
          <w:rFonts w:ascii="Arial" w:eastAsia="Arial" w:hAnsi="Arial" w:cs="Arial"/>
          <w:color w:val="2F5496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Cotza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, A. and L.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Nelli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. 2021. Linking alternative reproductive tactics and habitat selection in Northern chamois. </w:t>
      </w:r>
      <w:r>
        <w:rPr>
          <w:rFonts w:ascii="Arial" w:eastAsia="Arial" w:hAnsi="Arial" w:cs="Arial"/>
          <w:i/>
          <w:color w:val="000000"/>
          <w:sz w:val="20"/>
          <w:szCs w:val="20"/>
        </w:rPr>
        <w:t>Ecology and Evolution</w:t>
      </w:r>
      <w:r>
        <w:rPr>
          <w:rFonts w:ascii="Arial" w:eastAsia="Arial" w:hAnsi="Arial" w:cs="Arial"/>
          <w:color w:val="000000"/>
          <w:sz w:val="20"/>
          <w:szCs w:val="20"/>
        </w:rPr>
        <w:t>, 11: 7057–7068.</w:t>
      </w:r>
    </w:p>
    <w:p w14:paraId="00000026" w14:textId="77777777" w:rsidR="00AC3989" w:rsidRPr="0021557F" w:rsidRDefault="00000000">
      <w:pPr>
        <w:pBdr>
          <w:top w:val="nil"/>
          <w:left w:val="nil"/>
          <w:bottom w:val="nil"/>
          <w:right w:val="nil"/>
          <w:between w:val="nil"/>
        </w:pBdr>
        <w:spacing w:before="120"/>
        <w:ind w:left="709" w:hanging="709"/>
        <w:rPr>
          <w:rFonts w:ascii="Arial" w:eastAsia="Arial" w:hAnsi="Arial" w:cs="Arial"/>
          <w:color w:val="000000"/>
          <w:sz w:val="20"/>
          <w:szCs w:val="20"/>
          <w:lang w:val="de-DE"/>
        </w:rPr>
      </w:pPr>
      <w:r>
        <w:rPr>
          <w:rFonts w:ascii="Arial" w:eastAsia="Arial" w:hAnsi="Arial" w:cs="Arial"/>
          <w:color w:val="000000"/>
          <w:sz w:val="20"/>
          <w:szCs w:val="20"/>
        </w:rPr>
        <w:t>[35]</w:t>
      </w:r>
      <w:r>
        <w:rPr>
          <w:rFonts w:ascii="Arial" w:eastAsia="Arial" w:hAnsi="Arial" w:cs="Arial"/>
          <w:color w:val="000000"/>
          <w:sz w:val="20"/>
          <w:szCs w:val="20"/>
        </w:rPr>
        <w:tab/>
        <w:t>Sultana, M.,</w:t>
      </w:r>
      <w:r>
        <w:rPr>
          <w:rFonts w:ascii="Arial" w:eastAsia="Arial" w:hAnsi="Arial" w:cs="Arial"/>
          <w:color w:val="2F5496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Corlatti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</w:rPr>
        <w:t>, L.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and I. Storch. 2021. The interaction of imperviousness and habitat heterogeneity drives bird richness patterns in South Asian cities. </w:t>
      </w:r>
      <w:r w:rsidRPr="0021557F">
        <w:rPr>
          <w:rFonts w:ascii="Arial" w:eastAsia="Arial" w:hAnsi="Arial" w:cs="Arial"/>
          <w:i/>
          <w:color w:val="000000"/>
          <w:sz w:val="20"/>
          <w:szCs w:val="20"/>
          <w:lang w:val="de-DE"/>
        </w:rPr>
        <w:t>Urban Ecosystems</w:t>
      </w:r>
      <w:r w:rsidRPr="0021557F">
        <w:rPr>
          <w:rFonts w:ascii="Arial" w:eastAsia="Arial" w:hAnsi="Arial" w:cs="Arial"/>
          <w:color w:val="000000"/>
          <w:sz w:val="20"/>
          <w:szCs w:val="20"/>
          <w:lang w:val="de-DE"/>
        </w:rPr>
        <w:t>, 24: 335–344.</w:t>
      </w:r>
    </w:p>
    <w:p w14:paraId="00000027" w14:textId="77777777" w:rsidR="00AC3989" w:rsidRDefault="00000000">
      <w:pPr>
        <w:pBdr>
          <w:top w:val="nil"/>
          <w:left w:val="nil"/>
          <w:bottom w:val="nil"/>
          <w:right w:val="nil"/>
          <w:between w:val="nil"/>
        </w:pBdr>
        <w:spacing w:before="120"/>
        <w:ind w:left="709" w:hanging="709"/>
        <w:rPr>
          <w:rFonts w:ascii="Arial" w:eastAsia="Arial" w:hAnsi="Arial" w:cs="Arial"/>
          <w:color w:val="000000"/>
          <w:sz w:val="20"/>
          <w:szCs w:val="20"/>
        </w:rPr>
      </w:pPr>
      <w:r w:rsidRPr="0021557F">
        <w:rPr>
          <w:rFonts w:ascii="Arial" w:eastAsia="Arial" w:hAnsi="Arial" w:cs="Arial"/>
          <w:color w:val="000000"/>
          <w:sz w:val="20"/>
          <w:szCs w:val="20"/>
          <w:lang w:val="de-DE"/>
        </w:rPr>
        <w:t>[34]</w:t>
      </w:r>
      <w:r w:rsidRPr="0021557F">
        <w:rPr>
          <w:rFonts w:ascii="Arial" w:eastAsia="Arial" w:hAnsi="Arial" w:cs="Arial"/>
          <w:color w:val="000000"/>
          <w:sz w:val="20"/>
          <w:szCs w:val="20"/>
          <w:lang w:val="de-DE"/>
        </w:rPr>
        <w:tab/>
        <w:t xml:space="preserve">Reiner, R., Zedrosser, A., Zeiler, H., Hackländer, K. and </w:t>
      </w:r>
      <w:r w:rsidRPr="0021557F">
        <w:rPr>
          <w:rFonts w:ascii="Arial" w:eastAsia="Arial" w:hAnsi="Arial" w:cs="Arial"/>
          <w:b/>
          <w:color w:val="000000"/>
          <w:sz w:val="20"/>
          <w:szCs w:val="20"/>
          <w:lang w:val="de-DE"/>
        </w:rPr>
        <w:t>L. Corlatti</w:t>
      </w:r>
      <w:r w:rsidRPr="0021557F">
        <w:rPr>
          <w:rFonts w:ascii="Arial" w:eastAsia="Arial" w:hAnsi="Arial" w:cs="Arial"/>
          <w:color w:val="000000"/>
          <w:sz w:val="20"/>
          <w:szCs w:val="20"/>
          <w:lang w:val="de-DE"/>
        </w:rPr>
        <w:t xml:space="preserve">.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2020. Deterministic reconstruction as an informative tool for monitoring chamois populations. </w:t>
      </w:r>
      <w:r>
        <w:rPr>
          <w:rFonts w:ascii="Arial" w:eastAsia="Arial" w:hAnsi="Arial" w:cs="Arial"/>
          <w:i/>
          <w:color w:val="000000"/>
          <w:sz w:val="20"/>
          <w:szCs w:val="20"/>
        </w:rPr>
        <w:t>Wildlife Biology</w:t>
      </w:r>
      <w:r>
        <w:rPr>
          <w:rFonts w:ascii="Arial" w:eastAsia="Arial" w:hAnsi="Arial" w:cs="Arial"/>
          <w:color w:val="000000"/>
          <w:sz w:val="20"/>
          <w:szCs w:val="20"/>
        </w:rPr>
        <w:t>, wlb.00757</w:t>
      </w:r>
      <w:r>
        <w:rPr>
          <w:rFonts w:ascii="Arial" w:eastAsia="Arial" w:hAnsi="Arial" w:cs="Arial"/>
          <w:i/>
          <w:color w:val="000000"/>
          <w:sz w:val="20"/>
          <w:szCs w:val="20"/>
        </w:rPr>
        <w:t>.</w:t>
      </w:r>
    </w:p>
    <w:p w14:paraId="00000028" w14:textId="77777777" w:rsidR="00AC3989" w:rsidRDefault="00000000">
      <w:pPr>
        <w:pBdr>
          <w:top w:val="nil"/>
          <w:left w:val="nil"/>
          <w:bottom w:val="nil"/>
          <w:right w:val="nil"/>
          <w:between w:val="nil"/>
        </w:pBdr>
        <w:spacing w:before="120"/>
        <w:ind w:left="709" w:hanging="709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[33]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Corlatti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</w:rPr>
        <w:t>, L.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Sivieri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, S.,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Sudolska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, B.,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Giacomelli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, S. and L. Pedrotti. 2020. A field test of unconventional camera trap distance sampling to estimate abundance of marmot populations. </w:t>
      </w:r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Wildlife Biology, </w:t>
      </w:r>
      <w:r>
        <w:rPr>
          <w:rFonts w:ascii="Arial" w:eastAsia="Arial" w:hAnsi="Arial" w:cs="Arial"/>
          <w:color w:val="000000"/>
          <w:sz w:val="20"/>
          <w:szCs w:val="20"/>
        </w:rPr>
        <w:t>wlb.00652</w:t>
      </w:r>
      <w:r>
        <w:rPr>
          <w:rFonts w:ascii="Arial" w:eastAsia="Arial" w:hAnsi="Arial" w:cs="Arial"/>
          <w:i/>
          <w:color w:val="000000"/>
          <w:sz w:val="20"/>
          <w:szCs w:val="20"/>
        </w:rPr>
        <w:t>.</w:t>
      </w:r>
    </w:p>
    <w:p w14:paraId="00000029" w14:textId="77777777" w:rsidR="00AC3989" w:rsidRDefault="00000000">
      <w:pPr>
        <w:pBdr>
          <w:top w:val="nil"/>
          <w:left w:val="nil"/>
          <w:bottom w:val="nil"/>
          <w:right w:val="nil"/>
          <w:between w:val="nil"/>
        </w:pBdr>
        <w:spacing w:before="120"/>
        <w:ind w:left="709" w:hanging="709"/>
        <w:rPr>
          <w:rFonts w:ascii="Arial" w:eastAsia="Arial" w:hAnsi="Arial" w:cs="Arial"/>
          <w:i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[32]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Corlatti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</w:rPr>
        <w:t>, L.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and S.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Sivieri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. 2020. Face markings in Northern chamois: cues of dominance? </w:t>
      </w:r>
      <w:r>
        <w:rPr>
          <w:rFonts w:ascii="Arial" w:eastAsia="Arial" w:hAnsi="Arial" w:cs="Arial"/>
          <w:i/>
          <w:color w:val="000000"/>
          <w:sz w:val="20"/>
          <w:szCs w:val="20"/>
        </w:rPr>
        <w:t>Mammalian Biology</w:t>
      </w:r>
      <w:r>
        <w:rPr>
          <w:rFonts w:ascii="Arial" w:eastAsia="Arial" w:hAnsi="Arial" w:cs="Arial"/>
          <w:color w:val="000000"/>
          <w:sz w:val="20"/>
          <w:szCs w:val="20"/>
        </w:rPr>
        <w:t>, 100: 559–565.</w:t>
      </w:r>
    </w:p>
    <w:p w14:paraId="0000002A" w14:textId="77777777" w:rsidR="00AC3989" w:rsidRDefault="00000000">
      <w:pPr>
        <w:pBdr>
          <w:top w:val="nil"/>
          <w:left w:val="nil"/>
          <w:bottom w:val="nil"/>
          <w:right w:val="nil"/>
          <w:between w:val="nil"/>
        </w:pBdr>
        <w:spacing w:before="120"/>
        <w:ind w:left="709" w:hanging="709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[31]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Corlatti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</w:rPr>
        <w:t>, L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. 2020. Anonymous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faecal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sampling and NIRS studies of diet quality: problem or opportunity? </w:t>
      </w:r>
      <w:r>
        <w:rPr>
          <w:rFonts w:ascii="Arial" w:eastAsia="Arial" w:hAnsi="Arial" w:cs="Arial"/>
          <w:i/>
          <w:color w:val="000000"/>
          <w:sz w:val="20"/>
          <w:szCs w:val="20"/>
        </w:rPr>
        <w:t>Ecology and Evolution</w:t>
      </w:r>
      <w:r>
        <w:rPr>
          <w:rFonts w:ascii="Arial" w:eastAsia="Arial" w:hAnsi="Arial" w:cs="Arial"/>
          <w:color w:val="000000"/>
          <w:sz w:val="20"/>
          <w:szCs w:val="20"/>
        </w:rPr>
        <w:t>, 10: 6089–6096.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</w:p>
    <w:p w14:paraId="0000002B" w14:textId="77777777" w:rsidR="00AC3989" w:rsidRDefault="00000000">
      <w:pPr>
        <w:pBdr>
          <w:top w:val="nil"/>
          <w:left w:val="nil"/>
          <w:bottom w:val="nil"/>
          <w:right w:val="nil"/>
          <w:between w:val="nil"/>
        </w:pBdr>
        <w:spacing w:before="120"/>
        <w:ind w:left="709" w:hanging="709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[30] </w:t>
      </w:r>
      <w:r>
        <w:rPr>
          <w:rFonts w:ascii="Arial" w:eastAsia="Arial" w:hAnsi="Arial" w:cs="Arial"/>
          <w:color w:val="000000"/>
          <w:sz w:val="20"/>
          <w:szCs w:val="20"/>
        </w:rPr>
        <w:tab/>
        <w:t xml:space="preserve">*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Corlatti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</w:rPr>
        <w:t>, L.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, Bassano, B. and S. Lovari. 2020. Weather stochasticity and alternative reproductive tactics in Northern chamois. </w:t>
      </w:r>
      <w:r>
        <w:rPr>
          <w:rFonts w:ascii="Arial" w:eastAsia="Arial" w:hAnsi="Arial" w:cs="Arial"/>
          <w:i/>
          <w:color w:val="000000"/>
          <w:sz w:val="20"/>
          <w:szCs w:val="20"/>
        </w:rPr>
        <w:t>Biological Journal of the Linnean Society</w:t>
      </w:r>
      <w:r>
        <w:rPr>
          <w:rFonts w:ascii="Arial" w:eastAsia="Arial" w:hAnsi="Arial" w:cs="Arial"/>
          <w:color w:val="000000"/>
          <w:sz w:val="20"/>
          <w:szCs w:val="20"/>
        </w:rPr>
        <w:t>, 130: 359–364.</w:t>
      </w:r>
    </w:p>
    <w:p w14:paraId="0000002C" w14:textId="77777777" w:rsidR="00AC3989" w:rsidRDefault="00000000">
      <w:pPr>
        <w:pBdr>
          <w:top w:val="nil"/>
          <w:left w:val="nil"/>
          <w:bottom w:val="nil"/>
          <w:right w:val="nil"/>
          <w:between w:val="nil"/>
        </w:pBdr>
        <w:spacing w:before="120"/>
        <w:ind w:left="709" w:hanging="709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[29]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Kavčić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, K.,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Corlatti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</w:rPr>
        <w:t>, L.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, Rodriguez, O.,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Kavčić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, B. and N.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Šprem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. 2020. From the mountains to the sea! Unusual swimming behavior in chamois </w:t>
      </w:r>
      <w:r>
        <w:rPr>
          <w:rFonts w:ascii="Arial" w:eastAsia="Arial" w:hAnsi="Arial" w:cs="Arial"/>
          <w:i/>
          <w:color w:val="000000"/>
          <w:sz w:val="20"/>
          <w:szCs w:val="20"/>
        </w:rPr>
        <w:t>Rupicapra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spp. </w:t>
      </w:r>
      <w:r>
        <w:rPr>
          <w:rFonts w:ascii="Arial" w:eastAsia="Arial" w:hAnsi="Arial" w:cs="Arial"/>
          <w:i/>
          <w:color w:val="000000"/>
          <w:sz w:val="20"/>
          <w:szCs w:val="20"/>
        </w:rPr>
        <w:t>Ethology, Ecology &amp; Evolution</w:t>
      </w:r>
      <w:r>
        <w:rPr>
          <w:rFonts w:ascii="Arial" w:eastAsia="Arial" w:hAnsi="Arial" w:cs="Arial"/>
          <w:color w:val="000000"/>
          <w:sz w:val="20"/>
          <w:szCs w:val="20"/>
        </w:rPr>
        <w:t>, 32: 402–408.</w:t>
      </w:r>
    </w:p>
    <w:p w14:paraId="0000002D" w14:textId="77777777" w:rsidR="00AC3989" w:rsidRDefault="00000000">
      <w:pPr>
        <w:pBdr>
          <w:top w:val="nil"/>
          <w:left w:val="nil"/>
          <w:bottom w:val="nil"/>
          <w:right w:val="nil"/>
          <w:between w:val="nil"/>
        </w:pBdr>
        <w:spacing w:before="120"/>
        <w:ind w:left="709" w:hanging="709"/>
        <w:rPr>
          <w:rFonts w:ascii="Arial" w:eastAsia="Arial" w:hAnsi="Arial" w:cs="Arial"/>
          <w:i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[28]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Kavčić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, K.,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Corlatti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</w:rPr>
        <w:t>, L.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Safner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, T., Budak, N. and N.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Šprem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. 2020. Contrasting patterns of sexually selected traits in Mediterranean and continental populations of European mouflon. </w:t>
      </w:r>
      <w:r>
        <w:rPr>
          <w:rFonts w:ascii="Arial" w:eastAsia="Arial" w:hAnsi="Arial" w:cs="Arial"/>
          <w:i/>
          <w:color w:val="000000"/>
          <w:sz w:val="20"/>
          <w:szCs w:val="20"/>
        </w:rPr>
        <w:t>Ecology and Evolution</w:t>
      </w:r>
      <w:r>
        <w:rPr>
          <w:rFonts w:ascii="Arial" w:eastAsia="Arial" w:hAnsi="Arial" w:cs="Arial"/>
          <w:color w:val="000000"/>
          <w:sz w:val="20"/>
          <w:szCs w:val="20"/>
        </w:rPr>
        <w:t>, 10: 2085–2092.</w:t>
      </w:r>
    </w:p>
    <w:p w14:paraId="0000002E" w14:textId="77777777" w:rsidR="00AC3989" w:rsidRDefault="00000000">
      <w:pPr>
        <w:pBdr>
          <w:top w:val="nil"/>
          <w:left w:val="nil"/>
          <w:bottom w:val="nil"/>
          <w:right w:val="nil"/>
          <w:between w:val="nil"/>
        </w:pBdr>
        <w:spacing w:before="120"/>
        <w:ind w:left="709" w:hanging="709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[27]</w:t>
      </w:r>
      <w:r>
        <w:rPr>
          <w:rFonts w:ascii="Arial" w:eastAsia="Arial" w:hAnsi="Arial" w:cs="Arial"/>
          <w:color w:val="000000"/>
          <w:sz w:val="20"/>
          <w:szCs w:val="20"/>
        </w:rPr>
        <w:tab/>
        <w:t xml:space="preserve">Mori, E.,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Sangiovanni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, G. and 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L.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Corlatti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. 2020. Gimme shelter: the effect of rocks and moonlight on occupancy and activity pattern of an endangered rodent, the garden dormouse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Eliomys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quercinus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.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Behavioural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Processes</w:t>
      </w:r>
      <w:r>
        <w:rPr>
          <w:rFonts w:ascii="Arial" w:eastAsia="Arial" w:hAnsi="Arial" w:cs="Arial"/>
          <w:color w:val="000000"/>
          <w:sz w:val="20"/>
          <w:szCs w:val="20"/>
        </w:rPr>
        <w:t>, 170: 103999.</w:t>
      </w:r>
    </w:p>
    <w:p w14:paraId="0000002F" w14:textId="77777777" w:rsidR="00AC3989" w:rsidRDefault="00000000">
      <w:pPr>
        <w:pBdr>
          <w:top w:val="nil"/>
          <w:left w:val="nil"/>
          <w:bottom w:val="nil"/>
          <w:right w:val="nil"/>
          <w:between w:val="nil"/>
        </w:pBdr>
        <w:spacing w:before="120"/>
        <w:ind w:left="709" w:hanging="709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lastRenderedPageBreak/>
        <w:t>[26]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Kavčić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, K.,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Corlatti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</w:rPr>
        <w:t>, L.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Safner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, T., Budak, N. and N.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Šprem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. 2019. Density-dependent decline of early horn size in European mouflon. </w:t>
      </w:r>
      <w:r>
        <w:rPr>
          <w:rFonts w:ascii="Arial" w:eastAsia="Arial" w:hAnsi="Arial" w:cs="Arial"/>
          <w:i/>
          <w:color w:val="000000"/>
          <w:sz w:val="20"/>
          <w:szCs w:val="20"/>
        </w:rPr>
        <w:t>Mammalian Biology</w:t>
      </w:r>
      <w:r>
        <w:rPr>
          <w:rFonts w:ascii="Arial" w:eastAsia="Arial" w:hAnsi="Arial" w:cs="Arial"/>
          <w:color w:val="000000"/>
          <w:sz w:val="20"/>
          <w:szCs w:val="20"/>
        </w:rPr>
        <w:t>, 99: 37–41.</w:t>
      </w:r>
    </w:p>
    <w:p w14:paraId="00000030" w14:textId="77777777" w:rsidR="00AC3989" w:rsidRDefault="00000000">
      <w:pPr>
        <w:pBdr>
          <w:top w:val="nil"/>
          <w:left w:val="nil"/>
          <w:bottom w:val="nil"/>
          <w:right w:val="nil"/>
          <w:between w:val="nil"/>
        </w:pBdr>
        <w:spacing w:before="120"/>
        <w:ind w:left="709" w:hanging="709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[25]</w:t>
      </w:r>
      <w:r>
        <w:rPr>
          <w:rFonts w:ascii="Arial" w:eastAsia="Arial" w:hAnsi="Arial" w:cs="Arial"/>
          <w:color w:val="000000"/>
          <w:sz w:val="20"/>
          <w:szCs w:val="20"/>
        </w:rPr>
        <w:tab/>
        <w:t xml:space="preserve">*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Corlatti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</w:rPr>
        <w:t>, L.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, Sanz-Aguilar, A.,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Tavecchia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, G.,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Gugiatti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, A and L. Pedrotti. 2019. Unraveling the sex- and age-specific impact of poaching mortality with multievent modeling. </w:t>
      </w:r>
      <w:r>
        <w:rPr>
          <w:rFonts w:ascii="Arial" w:eastAsia="Arial" w:hAnsi="Arial" w:cs="Arial"/>
          <w:i/>
          <w:color w:val="000000"/>
          <w:sz w:val="20"/>
          <w:szCs w:val="20"/>
        </w:rPr>
        <w:t>Frontiers in Zoology</w:t>
      </w:r>
      <w:r>
        <w:rPr>
          <w:rFonts w:ascii="Arial" w:eastAsia="Arial" w:hAnsi="Arial" w:cs="Arial"/>
          <w:color w:val="000000"/>
          <w:sz w:val="20"/>
          <w:szCs w:val="20"/>
        </w:rPr>
        <w:t>, 16: 20</w:t>
      </w:r>
    </w:p>
    <w:p w14:paraId="00000031" w14:textId="77777777" w:rsidR="00AC3989" w:rsidRDefault="00000000">
      <w:pPr>
        <w:pBdr>
          <w:top w:val="nil"/>
          <w:left w:val="nil"/>
          <w:bottom w:val="nil"/>
          <w:right w:val="nil"/>
          <w:between w:val="nil"/>
        </w:pBdr>
        <w:spacing w:before="120"/>
        <w:ind w:left="709" w:hanging="709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[24]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Corlatti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</w:rPr>
        <w:t>, L.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Bonardi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, A.,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Bragalanti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, N. and L. Pedrotti. 2019. Long-term dynamics of Alpine ungulates suggest interspecific competition. </w:t>
      </w:r>
      <w:r>
        <w:rPr>
          <w:rFonts w:ascii="Arial" w:eastAsia="Arial" w:hAnsi="Arial" w:cs="Arial"/>
          <w:i/>
          <w:color w:val="000000"/>
          <w:sz w:val="20"/>
          <w:szCs w:val="20"/>
        </w:rPr>
        <w:t>Journal of Zoology</w:t>
      </w:r>
      <w:r>
        <w:rPr>
          <w:rFonts w:ascii="Arial" w:eastAsia="Arial" w:hAnsi="Arial" w:cs="Arial"/>
          <w:color w:val="000000"/>
          <w:sz w:val="20"/>
          <w:szCs w:val="20"/>
        </w:rPr>
        <w:t>, 309: 241–249.</w:t>
      </w:r>
    </w:p>
    <w:p w14:paraId="00000032" w14:textId="77777777" w:rsidR="00AC3989" w:rsidRDefault="00000000">
      <w:pPr>
        <w:pBdr>
          <w:top w:val="nil"/>
          <w:left w:val="nil"/>
          <w:bottom w:val="nil"/>
          <w:right w:val="nil"/>
          <w:between w:val="nil"/>
        </w:pBdr>
        <w:spacing w:before="120"/>
        <w:ind w:left="709" w:hanging="709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[23]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Corlatti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</w:rPr>
        <w:t>, L.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, Lorenzetti, C. and B. Bassano. 2019. Parasitism and alternative reproductive tactics in Alpine chamois. </w:t>
      </w:r>
      <w:r>
        <w:rPr>
          <w:rFonts w:ascii="Arial" w:eastAsia="Arial" w:hAnsi="Arial" w:cs="Arial"/>
          <w:i/>
          <w:color w:val="000000"/>
          <w:sz w:val="20"/>
          <w:szCs w:val="20"/>
        </w:rPr>
        <w:t>Ecology and Evolution</w:t>
      </w:r>
      <w:r>
        <w:rPr>
          <w:rFonts w:ascii="Arial" w:eastAsia="Arial" w:hAnsi="Arial" w:cs="Arial"/>
          <w:color w:val="000000"/>
          <w:sz w:val="20"/>
          <w:szCs w:val="20"/>
        </w:rPr>
        <w:t>, 9: 8749–8758.</w:t>
      </w:r>
    </w:p>
    <w:p w14:paraId="00000033" w14:textId="77777777" w:rsidR="00AC3989" w:rsidRDefault="00000000">
      <w:pPr>
        <w:pBdr>
          <w:top w:val="nil"/>
          <w:left w:val="nil"/>
          <w:bottom w:val="nil"/>
          <w:right w:val="nil"/>
          <w:between w:val="nil"/>
        </w:pBdr>
        <w:spacing w:before="120"/>
        <w:ind w:left="709" w:hanging="709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[22]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Corlatti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</w:rPr>
        <w:t>, L.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, Ferretti, F. and S. Lovari. 2019. Hunting lactating females deserves caution: the case of the chamois. </w:t>
      </w:r>
      <w:r>
        <w:rPr>
          <w:rFonts w:ascii="Arial" w:eastAsia="Arial" w:hAnsi="Arial" w:cs="Arial"/>
          <w:i/>
          <w:color w:val="000000"/>
          <w:sz w:val="20"/>
          <w:szCs w:val="20"/>
        </w:rPr>
        <w:t>Ethology, Ecology &amp; Evolution</w:t>
      </w:r>
      <w:r>
        <w:rPr>
          <w:rFonts w:ascii="Arial" w:eastAsia="Arial" w:hAnsi="Arial" w:cs="Arial"/>
          <w:color w:val="000000"/>
          <w:sz w:val="20"/>
          <w:szCs w:val="20"/>
        </w:rPr>
        <w:t>, 31: 293–299.</w:t>
      </w:r>
    </w:p>
    <w:p w14:paraId="00000034" w14:textId="77777777" w:rsidR="00AC3989" w:rsidRDefault="00000000">
      <w:pPr>
        <w:pBdr>
          <w:top w:val="nil"/>
          <w:left w:val="nil"/>
          <w:bottom w:val="nil"/>
          <w:right w:val="nil"/>
          <w:between w:val="nil"/>
        </w:pBdr>
        <w:spacing w:before="120"/>
        <w:ind w:left="709" w:hanging="709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[21]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Iacolina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, L.,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Corlatti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</w:rPr>
        <w:t>, L.</w:t>
      </w:r>
      <w:r>
        <w:rPr>
          <w:rFonts w:ascii="Arial" w:eastAsia="Arial" w:hAnsi="Arial" w:cs="Arial"/>
          <w:color w:val="000000"/>
          <w:sz w:val="20"/>
          <w:szCs w:val="20"/>
        </w:rPr>
        <w:t>,</w:t>
      </w:r>
      <w:r>
        <w:rPr>
          <w:rFonts w:ascii="Arial" w:eastAsia="Arial" w:hAnsi="Arial" w:cs="Arial"/>
          <w:color w:val="2F549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Buzan, E.,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Safner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, T. and N.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Sprem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. 2019. Hybridization in European ungulates: an overview of the current status, causes and consequences. </w:t>
      </w:r>
      <w:r>
        <w:rPr>
          <w:rFonts w:ascii="Arial" w:eastAsia="Arial" w:hAnsi="Arial" w:cs="Arial"/>
          <w:i/>
          <w:color w:val="000000"/>
          <w:sz w:val="20"/>
          <w:szCs w:val="20"/>
        </w:rPr>
        <w:t>Mammal Review</w:t>
      </w:r>
      <w:r>
        <w:rPr>
          <w:rFonts w:ascii="Arial" w:eastAsia="Arial" w:hAnsi="Arial" w:cs="Arial"/>
          <w:color w:val="000000"/>
          <w:sz w:val="20"/>
          <w:szCs w:val="20"/>
        </w:rPr>
        <w:t>,</w:t>
      </w:r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49: 45–59.</w:t>
      </w:r>
    </w:p>
    <w:p w14:paraId="00000035" w14:textId="77777777" w:rsidR="00AC3989" w:rsidRDefault="00000000">
      <w:pPr>
        <w:pBdr>
          <w:top w:val="nil"/>
          <w:left w:val="nil"/>
          <w:bottom w:val="nil"/>
          <w:right w:val="nil"/>
          <w:between w:val="nil"/>
        </w:pBdr>
        <w:spacing w:before="120"/>
        <w:ind w:left="709" w:hanging="709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[20]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Kämmerle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, L.,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Corlatti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</w:rPr>
        <w:t>, L.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Hamrs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, L. and I. Storch. 2018. Methods for assessing small-scale variation in the abundance of a generalist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mesopredator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.</w:t>
      </w:r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PLoS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ONE, </w:t>
      </w:r>
      <w:r>
        <w:rPr>
          <w:rFonts w:ascii="Arial" w:eastAsia="Arial" w:hAnsi="Arial" w:cs="Arial"/>
          <w:color w:val="000000"/>
          <w:sz w:val="20"/>
          <w:szCs w:val="20"/>
        </w:rPr>
        <w:t>13: e0207545.</w:t>
      </w:r>
    </w:p>
    <w:p w14:paraId="00000036" w14:textId="77777777" w:rsidR="00AC3989" w:rsidRDefault="00000000">
      <w:pPr>
        <w:pBdr>
          <w:top w:val="nil"/>
          <w:left w:val="nil"/>
          <w:bottom w:val="nil"/>
          <w:right w:val="nil"/>
          <w:between w:val="nil"/>
        </w:pBdr>
        <w:spacing w:before="120"/>
        <w:ind w:left="709" w:hanging="709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[19]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Corlatti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</w:rPr>
        <w:t>, L.</w:t>
      </w:r>
      <w:r>
        <w:rPr>
          <w:rFonts w:ascii="Arial" w:eastAsia="Arial" w:hAnsi="Arial" w:cs="Arial"/>
          <w:color w:val="2F549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2018. Fecal cortisol metabolites under anonymized sampling: Robust estimates despite significant individual heterogeneity. </w:t>
      </w:r>
      <w:r>
        <w:rPr>
          <w:rFonts w:ascii="Arial" w:eastAsia="Arial" w:hAnsi="Arial" w:cs="Arial"/>
          <w:i/>
          <w:color w:val="000000"/>
          <w:sz w:val="20"/>
          <w:szCs w:val="20"/>
        </w:rPr>
        <w:t>Ecological Indicators</w:t>
      </w:r>
      <w:r>
        <w:rPr>
          <w:rFonts w:ascii="Arial" w:eastAsia="Arial" w:hAnsi="Arial" w:cs="Arial"/>
          <w:color w:val="000000"/>
          <w:sz w:val="20"/>
          <w:szCs w:val="20"/>
        </w:rPr>
        <w:t>, 95: 775–780.</w:t>
      </w:r>
    </w:p>
    <w:p w14:paraId="00000037" w14:textId="77777777" w:rsidR="00AC3989" w:rsidRDefault="00000000">
      <w:pPr>
        <w:pBdr>
          <w:top w:val="nil"/>
          <w:left w:val="nil"/>
          <w:bottom w:val="nil"/>
          <w:right w:val="nil"/>
          <w:between w:val="nil"/>
        </w:pBdr>
        <w:spacing w:before="120"/>
        <w:ind w:left="709" w:hanging="709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[18]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Corlatti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</w:rPr>
        <w:t>, L.</w:t>
      </w:r>
      <w:r>
        <w:rPr>
          <w:rFonts w:ascii="Arial" w:eastAsia="Arial" w:hAnsi="Arial" w:cs="Arial"/>
          <w:color w:val="000000"/>
          <w:sz w:val="20"/>
          <w:szCs w:val="20"/>
        </w:rPr>
        <w:t>,</w:t>
      </w:r>
      <w:r>
        <w:rPr>
          <w:rFonts w:ascii="Arial" w:eastAsia="Arial" w:hAnsi="Arial" w:cs="Arial"/>
          <w:color w:val="2F5496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Gugiatti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, A., Ferrari, N.,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Formenti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, N.,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Trogu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, T. and L. Pedrotti. 2018. The cooler the better? Indirect effects of spring-summer temperature on fecundity in a capital breeder. </w:t>
      </w:r>
      <w:r>
        <w:rPr>
          <w:rFonts w:ascii="Arial" w:eastAsia="Arial" w:hAnsi="Arial" w:cs="Arial"/>
          <w:i/>
          <w:color w:val="000000"/>
          <w:sz w:val="20"/>
          <w:szCs w:val="20"/>
        </w:rPr>
        <w:t>Ecosphere</w:t>
      </w:r>
      <w:r>
        <w:rPr>
          <w:rFonts w:ascii="Arial" w:eastAsia="Arial" w:hAnsi="Arial" w:cs="Arial"/>
          <w:color w:val="000000"/>
          <w:sz w:val="20"/>
          <w:szCs w:val="20"/>
        </w:rPr>
        <w:t>, 9: e02326.</w:t>
      </w:r>
    </w:p>
    <w:p w14:paraId="00000038" w14:textId="77777777" w:rsidR="00AC3989" w:rsidRDefault="00000000">
      <w:pPr>
        <w:pBdr>
          <w:top w:val="nil"/>
          <w:left w:val="nil"/>
          <w:bottom w:val="nil"/>
          <w:right w:val="nil"/>
          <w:between w:val="nil"/>
        </w:pBdr>
        <w:spacing w:before="120"/>
        <w:ind w:left="709" w:hanging="709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[17] 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Corlatti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</w:rPr>
        <w:t>, L.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, Storch, I.,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Filli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, F. and P.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Anderwald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. 2017. Does selection on horn length in males and females differ between protected and hunted populations of a weakly dimorphic ungulate? </w:t>
      </w:r>
      <w:r>
        <w:rPr>
          <w:rFonts w:ascii="Arial" w:eastAsia="Arial" w:hAnsi="Arial" w:cs="Arial"/>
          <w:i/>
          <w:color w:val="000000"/>
          <w:sz w:val="20"/>
          <w:szCs w:val="20"/>
        </w:rPr>
        <w:t>Ecology and Evolution</w:t>
      </w:r>
      <w:r>
        <w:rPr>
          <w:rFonts w:ascii="Arial" w:eastAsia="Arial" w:hAnsi="Arial" w:cs="Arial"/>
          <w:color w:val="000000"/>
          <w:sz w:val="20"/>
          <w:szCs w:val="20"/>
        </w:rPr>
        <w:t>, 7: 3713–3723.</w:t>
      </w:r>
    </w:p>
    <w:p w14:paraId="00000039" w14:textId="77777777" w:rsidR="00AC3989" w:rsidRDefault="00000000">
      <w:pPr>
        <w:pBdr>
          <w:top w:val="nil"/>
          <w:left w:val="nil"/>
          <w:bottom w:val="nil"/>
          <w:right w:val="nil"/>
          <w:between w:val="nil"/>
        </w:pBdr>
        <w:spacing w:before="120"/>
        <w:ind w:left="709" w:hanging="709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[16]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Corlatti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</w:rPr>
        <w:t>, L.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Nelli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, L.,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Zibordi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, F.,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Bertolini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, M. and L. Pedrotti. 2017. A comparison of four methods to estimate population size of Alpine marmot </w:t>
      </w:r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Marmota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marmota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.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Hystrix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, 28: 61–67.</w:t>
      </w:r>
    </w:p>
    <w:p w14:paraId="0000003A" w14:textId="77777777" w:rsidR="00AC3989" w:rsidRDefault="00000000">
      <w:pPr>
        <w:pBdr>
          <w:top w:val="nil"/>
          <w:left w:val="nil"/>
          <w:bottom w:val="nil"/>
          <w:right w:val="nil"/>
          <w:between w:val="nil"/>
        </w:pBdr>
        <w:spacing w:before="120"/>
        <w:ind w:left="709" w:hanging="709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[15]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Bonardi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, A.,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Corlatti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</w:rPr>
        <w:t>, L.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Bragalanti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, N. and L. Pedrotti. 2017. The role of weather and density-dependence on population dynamics of mountain-dwelling red-deer. </w:t>
      </w:r>
      <w:r>
        <w:rPr>
          <w:rFonts w:ascii="Arial" w:eastAsia="Arial" w:hAnsi="Arial" w:cs="Arial"/>
          <w:i/>
          <w:color w:val="000000"/>
          <w:sz w:val="20"/>
          <w:szCs w:val="20"/>
        </w:rPr>
        <w:t>Integrative Zoology</w:t>
      </w:r>
      <w:r>
        <w:rPr>
          <w:rFonts w:ascii="Arial" w:eastAsia="Arial" w:hAnsi="Arial" w:cs="Arial"/>
          <w:color w:val="000000"/>
          <w:sz w:val="20"/>
          <w:szCs w:val="20"/>
        </w:rPr>
        <w:t>, 12: 61-76.</w:t>
      </w:r>
    </w:p>
    <w:p w14:paraId="0000003B" w14:textId="77777777" w:rsidR="00AC3989" w:rsidRDefault="00000000">
      <w:pPr>
        <w:pBdr>
          <w:top w:val="nil"/>
          <w:left w:val="nil"/>
          <w:bottom w:val="nil"/>
          <w:right w:val="nil"/>
          <w:between w:val="nil"/>
        </w:pBdr>
        <w:spacing w:before="120"/>
        <w:ind w:left="709" w:hanging="709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[14]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Corlatti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</w:rPr>
        <w:t>, L.</w:t>
      </w:r>
      <w:r>
        <w:rPr>
          <w:rFonts w:ascii="Arial" w:eastAsia="Arial" w:hAnsi="Arial" w:cs="Arial"/>
          <w:color w:val="000000"/>
          <w:sz w:val="20"/>
          <w:szCs w:val="20"/>
        </w:rPr>
        <w:t>,</w:t>
      </w:r>
      <w:r>
        <w:rPr>
          <w:rFonts w:ascii="Arial" w:eastAsia="Arial" w:hAnsi="Arial" w:cs="Arial"/>
          <w:color w:val="2F5496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Gugiatti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, A. and L. Pedrotti. 2016. Spring spotlight counts provide reliable indices to track changes in population size in mountain-dwelling red deer </w:t>
      </w:r>
      <w:r>
        <w:rPr>
          <w:rFonts w:ascii="Arial" w:eastAsia="Arial" w:hAnsi="Arial" w:cs="Arial"/>
          <w:i/>
          <w:color w:val="000000"/>
          <w:sz w:val="20"/>
          <w:szCs w:val="20"/>
        </w:rPr>
        <w:t>Cervus elaphus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. </w:t>
      </w:r>
      <w:r>
        <w:rPr>
          <w:rFonts w:ascii="Arial" w:eastAsia="Arial" w:hAnsi="Arial" w:cs="Arial"/>
          <w:i/>
          <w:color w:val="000000"/>
          <w:sz w:val="20"/>
          <w:szCs w:val="20"/>
        </w:rPr>
        <w:t>Wildlife Biology</w:t>
      </w:r>
      <w:r>
        <w:rPr>
          <w:rFonts w:ascii="Arial" w:eastAsia="Arial" w:hAnsi="Arial" w:cs="Arial"/>
          <w:color w:val="000000"/>
          <w:sz w:val="20"/>
          <w:szCs w:val="20"/>
        </w:rPr>
        <w:t>, 22: 268–276.</w:t>
      </w:r>
    </w:p>
    <w:p w14:paraId="0000003C" w14:textId="77777777" w:rsidR="00AC3989" w:rsidRDefault="00000000">
      <w:pPr>
        <w:pBdr>
          <w:top w:val="nil"/>
          <w:left w:val="nil"/>
          <w:bottom w:val="nil"/>
          <w:right w:val="nil"/>
          <w:between w:val="nil"/>
        </w:pBdr>
        <w:spacing w:before="120"/>
        <w:ind w:left="709" w:hanging="709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[13]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Šprem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, N.,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Zanella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, D.,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Ugarković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, D.,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Prebanić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, I.,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Gančević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, P. and 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L.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Corlatti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. 2015. Unimodal activity pattern in forest-dwelling chamois: typical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behaviour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or interspecific avoidance? </w:t>
      </w:r>
      <w:r>
        <w:rPr>
          <w:rFonts w:ascii="Arial" w:eastAsia="Arial" w:hAnsi="Arial" w:cs="Arial"/>
          <w:i/>
          <w:color w:val="000000"/>
          <w:sz w:val="20"/>
          <w:szCs w:val="20"/>
        </w:rPr>
        <w:t>European Journal Wildlife Research,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61: 789–794.</w:t>
      </w:r>
    </w:p>
    <w:p w14:paraId="0000003D" w14:textId="77777777" w:rsidR="00AC3989" w:rsidRDefault="00000000">
      <w:pPr>
        <w:pBdr>
          <w:top w:val="nil"/>
          <w:left w:val="nil"/>
          <w:bottom w:val="nil"/>
          <w:right w:val="nil"/>
          <w:between w:val="nil"/>
        </w:pBdr>
        <w:spacing w:before="120"/>
        <w:ind w:left="709" w:hanging="709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[12] 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Corlatti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</w:rPr>
        <w:t>, L.</w:t>
      </w:r>
      <w:r>
        <w:rPr>
          <w:rFonts w:ascii="Arial" w:eastAsia="Arial" w:hAnsi="Arial" w:cs="Arial"/>
          <w:color w:val="000000"/>
          <w:sz w:val="20"/>
          <w:szCs w:val="20"/>
        </w:rPr>
        <w:t>,</w:t>
      </w:r>
      <w:r>
        <w:rPr>
          <w:rFonts w:ascii="Arial" w:eastAsia="Arial" w:hAnsi="Arial" w:cs="Arial"/>
          <w:color w:val="2F549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Bassano, B.,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Polakova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, R.,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Fattorini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, L.,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Pagliarella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, M. and S. Lovari. 2015. Preliminary analysis of reproductive success in a large mammal with alternative mating tactics, the Alpine chamois, </w:t>
      </w:r>
      <w:r>
        <w:rPr>
          <w:rFonts w:ascii="Arial" w:eastAsia="Arial" w:hAnsi="Arial" w:cs="Arial"/>
          <w:i/>
          <w:color w:val="000000"/>
          <w:sz w:val="20"/>
          <w:szCs w:val="20"/>
        </w:rPr>
        <w:t>Rupicapra r. rupicapra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. </w:t>
      </w:r>
      <w:r>
        <w:rPr>
          <w:rFonts w:ascii="Arial" w:eastAsia="Arial" w:hAnsi="Arial" w:cs="Arial"/>
          <w:i/>
          <w:color w:val="000000"/>
          <w:sz w:val="20"/>
          <w:szCs w:val="20"/>
        </w:rPr>
        <w:t>Biological Journal of the Linnean Society</w:t>
      </w:r>
      <w:r>
        <w:rPr>
          <w:rFonts w:ascii="Arial" w:eastAsia="Arial" w:hAnsi="Arial" w:cs="Arial"/>
          <w:color w:val="000000"/>
          <w:sz w:val="20"/>
          <w:szCs w:val="20"/>
        </w:rPr>
        <w:t>, 116: 117-123.</w:t>
      </w:r>
    </w:p>
    <w:p w14:paraId="0000003E" w14:textId="77777777" w:rsidR="00AC3989" w:rsidRDefault="00000000">
      <w:pPr>
        <w:pBdr>
          <w:top w:val="nil"/>
          <w:left w:val="nil"/>
          <w:bottom w:val="nil"/>
          <w:right w:val="nil"/>
          <w:between w:val="nil"/>
        </w:pBdr>
        <w:spacing w:before="120"/>
        <w:ind w:left="709" w:hanging="709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[11]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Corlatti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</w:rPr>
        <w:t>, L.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Gugiatti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, A. and S.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Imperio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. 2015. Horn growth patterns in Alpine chamois. </w:t>
      </w:r>
      <w:r>
        <w:rPr>
          <w:rFonts w:ascii="Arial" w:eastAsia="Arial" w:hAnsi="Arial" w:cs="Arial"/>
          <w:i/>
          <w:color w:val="000000"/>
          <w:sz w:val="20"/>
          <w:szCs w:val="20"/>
        </w:rPr>
        <w:t>Zoology</w:t>
      </w:r>
      <w:r>
        <w:rPr>
          <w:rFonts w:ascii="Arial" w:eastAsia="Arial" w:hAnsi="Arial" w:cs="Arial"/>
          <w:color w:val="000000"/>
          <w:sz w:val="20"/>
          <w:szCs w:val="20"/>
        </w:rPr>
        <w:t>, 118: 213–219.</w:t>
      </w:r>
    </w:p>
    <w:p w14:paraId="0000003F" w14:textId="77777777" w:rsidR="00AC3989" w:rsidRDefault="00000000">
      <w:pPr>
        <w:pBdr>
          <w:top w:val="nil"/>
          <w:left w:val="nil"/>
          <w:bottom w:val="nil"/>
          <w:right w:val="nil"/>
          <w:between w:val="nil"/>
        </w:pBdr>
        <w:spacing w:before="120"/>
        <w:ind w:left="709" w:hanging="709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[10]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Corlatti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</w:rPr>
        <w:t>, L.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Fattorini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, L. and L.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Nelli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. 2015. The use of block-counts, mark-resight and distance sampling to estimate population size of a mountain-dwelling ungulate. </w:t>
      </w:r>
      <w:r>
        <w:rPr>
          <w:rFonts w:ascii="Arial" w:eastAsia="Arial" w:hAnsi="Arial" w:cs="Arial"/>
          <w:i/>
          <w:color w:val="000000"/>
          <w:sz w:val="20"/>
          <w:szCs w:val="20"/>
        </w:rPr>
        <w:t>Population Ecology</w:t>
      </w:r>
      <w:r>
        <w:rPr>
          <w:rFonts w:ascii="Arial" w:eastAsia="Arial" w:hAnsi="Arial" w:cs="Arial"/>
          <w:color w:val="000000"/>
          <w:sz w:val="20"/>
          <w:szCs w:val="20"/>
        </w:rPr>
        <w:t>, 57: 409–419.</w:t>
      </w:r>
    </w:p>
    <w:p w14:paraId="00000040" w14:textId="77777777" w:rsidR="00AC3989" w:rsidRDefault="00000000">
      <w:pPr>
        <w:pBdr>
          <w:top w:val="nil"/>
          <w:left w:val="nil"/>
          <w:bottom w:val="nil"/>
          <w:right w:val="nil"/>
          <w:between w:val="nil"/>
        </w:pBdr>
        <w:spacing w:before="120"/>
        <w:ind w:left="709" w:hanging="709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[9]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Corlatti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</w:rPr>
        <w:t>, L.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, Palme, R. and S. Lovari. 2014. Physiological response to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etho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-ecological stressors in male Alpine chamois: timescale matters!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Naturwissenschaften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, 101: 577–586.</w:t>
      </w:r>
    </w:p>
    <w:p w14:paraId="00000041" w14:textId="77777777" w:rsidR="00AC3989" w:rsidRDefault="00000000">
      <w:pPr>
        <w:pBdr>
          <w:top w:val="nil"/>
          <w:left w:val="nil"/>
          <w:bottom w:val="nil"/>
          <w:right w:val="nil"/>
          <w:between w:val="nil"/>
        </w:pBdr>
        <w:spacing w:before="120"/>
        <w:ind w:left="709" w:hanging="709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[8]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Corlatti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</w:rPr>
        <w:t>, L.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and B. Bassano. 2014. Contrasting alternative hypotheses to explain rut-induced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hypophagia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in territorial male chamois. </w:t>
      </w:r>
      <w:r>
        <w:rPr>
          <w:rFonts w:ascii="Arial" w:eastAsia="Arial" w:hAnsi="Arial" w:cs="Arial"/>
          <w:i/>
          <w:color w:val="000000"/>
          <w:sz w:val="20"/>
          <w:szCs w:val="20"/>
        </w:rPr>
        <w:t>Ethology</w:t>
      </w:r>
      <w:r>
        <w:rPr>
          <w:rFonts w:ascii="Arial" w:eastAsia="Arial" w:hAnsi="Arial" w:cs="Arial"/>
          <w:color w:val="000000"/>
          <w:sz w:val="20"/>
          <w:szCs w:val="20"/>
        </w:rPr>
        <w:t>, 120: 32–41.</w:t>
      </w:r>
    </w:p>
    <w:p w14:paraId="00000042" w14:textId="77777777" w:rsidR="00AC3989" w:rsidRDefault="00000000">
      <w:pPr>
        <w:pBdr>
          <w:top w:val="nil"/>
          <w:left w:val="nil"/>
          <w:bottom w:val="nil"/>
          <w:right w:val="nil"/>
          <w:between w:val="nil"/>
        </w:pBdr>
        <w:spacing w:before="120"/>
        <w:ind w:left="709" w:hanging="709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[7]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Corlatti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</w:rPr>
        <w:t>, L.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, Bassano, B.,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Valencak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, T.G.V. and S. Lovari. 2013. Foraging strategies associated with alternative reproductive tactics in a large mammal. </w:t>
      </w:r>
      <w:r>
        <w:rPr>
          <w:rFonts w:ascii="Arial" w:eastAsia="Arial" w:hAnsi="Arial" w:cs="Arial"/>
          <w:i/>
          <w:color w:val="000000"/>
          <w:sz w:val="20"/>
          <w:szCs w:val="20"/>
        </w:rPr>
        <w:t>Journal of Zoology</w:t>
      </w:r>
      <w:r>
        <w:rPr>
          <w:rFonts w:ascii="Arial" w:eastAsia="Arial" w:hAnsi="Arial" w:cs="Arial"/>
          <w:color w:val="000000"/>
          <w:sz w:val="20"/>
          <w:szCs w:val="20"/>
        </w:rPr>
        <w:t>, 291: 111–118.</w:t>
      </w:r>
    </w:p>
    <w:p w14:paraId="00000043" w14:textId="77777777" w:rsidR="00AC3989" w:rsidRDefault="00000000">
      <w:pPr>
        <w:pBdr>
          <w:top w:val="nil"/>
          <w:left w:val="nil"/>
          <w:bottom w:val="nil"/>
          <w:right w:val="nil"/>
          <w:between w:val="nil"/>
        </w:pBdr>
        <w:spacing w:before="120"/>
        <w:ind w:left="709" w:hanging="709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[6]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Corlatti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</w:rPr>
        <w:t>, L.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, Caroli, M.,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Pietrocini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, V. and S. Lovari. 2013. Rutting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behaviour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of territorial and nonterritorial male chamois: is there a home advantage?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Behavioural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Processes, </w:t>
      </w:r>
      <w:r>
        <w:rPr>
          <w:rFonts w:ascii="Arial" w:eastAsia="Arial" w:hAnsi="Arial" w:cs="Arial"/>
          <w:color w:val="000000"/>
          <w:sz w:val="20"/>
          <w:szCs w:val="20"/>
        </w:rPr>
        <w:t>92: 118–124.</w:t>
      </w:r>
    </w:p>
    <w:p w14:paraId="00000044" w14:textId="77777777" w:rsidR="00AC3989" w:rsidRDefault="00000000">
      <w:pPr>
        <w:pBdr>
          <w:top w:val="nil"/>
          <w:left w:val="nil"/>
          <w:bottom w:val="nil"/>
          <w:right w:val="nil"/>
          <w:between w:val="nil"/>
        </w:pBdr>
        <w:spacing w:before="120"/>
        <w:ind w:left="709" w:hanging="709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lastRenderedPageBreak/>
        <w:t>[5]</w:t>
      </w:r>
      <w:r>
        <w:rPr>
          <w:rFonts w:ascii="Arial" w:eastAsia="Arial" w:hAnsi="Arial" w:cs="Arial"/>
          <w:color w:val="000000"/>
          <w:sz w:val="20"/>
          <w:szCs w:val="20"/>
        </w:rPr>
        <w:tab/>
        <w:t xml:space="preserve">*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Corlatti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</w:rPr>
        <w:t>, L.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Béthaz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, S., von Hardenberg, A., Bassano, B., Palme, R. and S. Lovari. 2012. Hormones, parasites and alternative mating tactics in Alpine chamois: identifying the mechanisms of life history trade-offs. </w:t>
      </w:r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Animal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Behaviour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, 84: 1061–1070.</w:t>
      </w:r>
    </w:p>
    <w:p w14:paraId="00000045" w14:textId="77777777" w:rsidR="00AC3989" w:rsidRDefault="00000000">
      <w:pPr>
        <w:pBdr>
          <w:top w:val="nil"/>
          <w:left w:val="nil"/>
          <w:bottom w:val="nil"/>
          <w:right w:val="nil"/>
          <w:between w:val="nil"/>
        </w:pBdr>
        <w:spacing w:before="120"/>
        <w:ind w:left="709" w:hanging="709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[4]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Corlatti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</w:rPr>
        <w:t>, L.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Lebl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, K.,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Filli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, F. and T.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Ruf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. 2012. Unbiased sex-specific survival in Alpine chamois. </w:t>
      </w:r>
      <w:r>
        <w:rPr>
          <w:rFonts w:ascii="Arial" w:eastAsia="Arial" w:hAnsi="Arial" w:cs="Arial"/>
          <w:i/>
          <w:color w:val="000000"/>
          <w:sz w:val="20"/>
          <w:szCs w:val="20"/>
        </w:rPr>
        <w:t>Mammalian Biology</w:t>
      </w:r>
      <w:r>
        <w:rPr>
          <w:rFonts w:ascii="Arial" w:eastAsia="Arial" w:hAnsi="Arial" w:cs="Arial"/>
          <w:color w:val="000000"/>
          <w:sz w:val="20"/>
          <w:szCs w:val="20"/>
        </w:rPr>
        <w:t>, 77: 135–139.</w:t>
      </w:r>
    </w:p>
    <w:p w14:paraId="00000046" w14:textId="77777777" w:rsidR="00AC3989" w:rsidRDefault="00000000">
      <w:pPr>
        <w:pBdr>
          <w:top w:val="nil"/>
          <w:left w:val="nil"/>
          <w:bottom w:val="nil"/>
          <w:right w:val="nil"/>
          <w:between w:val="nil"/>
        </w:pBdr>
        <w:spacing w:before="120"/>
        <w:ind w:left="709" w:hanging="709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[3]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Corlatti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</w:rPr>
        <w:t>, L.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Lorenzini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, R. and S. Lovari. 2011. The conservation of the chamois </w:t>
      </w:r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Rupicapra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spp. </w:t>
      </w:r>
      <w:r>
        <w:rPr>
          <w:rFonts w:ascii="Arial" w:eastAsia="Arial" w:hAnsi="Arial" w:cs="Arial"/>
          <w:i/>
          <w:color w:val="000000"/>
          <w:sz w:val="20"/>
          <w:szCs w:val="20"/>
        </w:rPr>
        <w:t>Mammal Review,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41: 163–174.</w:t>
      </w:r>
    </w:p>
    <w:p w14:paraId="00000047" w14:textId="77777777" w:rsidR="00AC3989" w:rsidRDefault="00000000">
      <w:pPr>
        <w:pBdr>
          <w:top w:val="nil"/>
          <w:left w:val="nil"/>
          <w:bottom w:val="nil"/>
          <w:right w:val="nil"/>
          <w:between w:val="nil"/>
        </w:pBdr>
        <w:spacing w:before="120"/>
        <w:ind w:left="709" w:hanging="709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[2]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Corlatti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</w:rPr>
        <w:t>, L.</w:t>
      </w:r>
      <w:r>
        <w:rPr>
          <w:rFonts w:ascii="Arial" w:eastAsia="Arial" w:hAnsi="Arial" w:cs="Arial"/>
          <w:color w:val="000000"/>
          <w:sz w:val="20"/>
          <w:szCs w:val="20"/>
        </w:rPr>
        <w:t>,</w:t>
      </w:r>
      <w:r>
        <w:rPr>
          <w:rFonts w:ascii="Arial" w:eastAsia="Arial" w:hAnsi="Arial" w:cs="Arial"/>
          <w:color w:val="2F5496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Hackländer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, K., Frey-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Roos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, F. and R. Palme. 2011. Climatic cues and glucocorticoids in a free ranging riparian population of red deer (</w:t>
      </w:r>
      <w:r>
        <w:rPr>
          <w:rFonts w:ascii="Arial" w:eastAsia="Arial" w:hAnsi="Arial" w:cs="Arial"/>
          <w:i/>
          <w:color w:val="000000"/>
          <w:sz w:val="20"/>
          <w:szCs w:val="20"/>
        </w:rPr>
        <w:t>Cervus elaphus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). </w:t>
      </w:r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Folia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Zoologica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>,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60: 176–180.</w:t>
      </w:r>
    </w:p>
    <w:p w14:paraId="00000048" w14:textId="77777777" w:rsidR="00AC3989" w:rsidRDefault="00000000">
      <w:pPr>
        <w:pBdr>
          <w:top w:val="nil"/>
          <w:left w:val="nil"/>
          <w:bottom w:val="nil"/>
          <w:right w:val="nil"/>
          <w:between w:val="nil"/>
        </w:pBdr>
        <w:spacing w:before="120"/>
        <w:ind w:left="709" w:hanging="709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[1]</w:t>
      </w:r>
      <w:r>
        <w:rPr>
          <w:rFonts w:ascii="Arial" w:eastAsia="Arial" w:hAnsi="Arial" w:cs="Arial"/>
          <w:color w:val="000000"/>
          <w:sz w:val="20"/>
          <w:szCs w:val="20"/>
        </w:rPr>
        <w:tab/>
        <w:t xml:space="preserve">*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Corlatti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</w:rPr>
        <w:t>, L.</w:t>
      </w:r>
      <w:r>
        <w:rPr>
          <w:rFonts w:ascii="Arial" w:eastAsia="Arial" w:hAnsi="Arial" w:cs="Arial"/>
          <w:color w:val="000000"/>
          <w:sz w:val="20"/>
          <w:szCs w:val="20"/>
        </w:rPr>
        <w:t>,</w:t>
      </w:r>
      <w:r>
        <w:rPr>
          <w:rFonts w:ascii="Arial" w:eastAsia="Arial" w:hAnsi="Arial" w:cs="Arial"/>
          <w:color w:val="2F5496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Hackländer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, K. and F. Frey-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Roos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. 2009. Ability of wildlife overpasses to provide connectivity and prevent genetic isolation. </w:t>
      </w:r>
      <w:r>
        <w:rPr>
          <w:rFonts w:ascii="Arial" w:eastAsia="Arial" w:hAnsi="Arial" w:cs="Arial"/>
          <w:i/>
          <w:color w:val="000000"/>
          <w:sz w:val="20"/>
          <w:szCs w:val="20"/>
        </w:rPr>
        <w:t>Conservation Biology</w:t>
      </w:r>
      <w:r>
        <w:rPr>
          <w:rFonts w:ascii="Arial" w:eastAsia="Arial" w:hAnsi="Arial" w:cs="Arial"/>
          <w:color w:val="000000"/>
          <w:sz w:val="20"/>
          <w:szCs w:val="20"/>
        </w:rPr>
        <w:t>, 23: 548–556.</w:t>
      </w:r>
    </w:p>
    <w:p w14:paraId="00000049" w14:textId="77777777" w:rsidR="00AC3989" w:rsidRDefault="00AC3989"/>
    <w:sectPr w:rsidR="00AC3989">
      <w:pgSz w:w="11900" w:h="16840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﷽﷽﷽﷽﷽﷽﷽﷽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3989"/>
    <w:rsid w:val="0021557F"/>
    <w:rsid w:val="00AC3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562D44-0D0C-480F-A1FA-D66C7D7CA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link w:val="berschrift3Zchn"/>
    <w:uiPriority w:val="9"/>
    <w:semiHidden/>
    <w:unhideWhenUsed/>
    <w:qFormat/>
    <w:rsid w:val="00804766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04766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Fett">
    <w:name w:val="Strong"/>
    <w:basedOn w:val="Absatz-Standardschriftart"/>
    <w:uiPriority w:val="22"/>
    <w:qFormat/>
    <w:rsid w:val="00804766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80476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customStyle="1" w:styleId="CVHeading3">
    <w:name w:val="CV Heading 3"/>
    <w:basedOn w:val="Standard"/>
    <w:next w:val="Standard"/>
    <w:rsid w:val="006020CE"/>
    <w:pPr>
      <w:suppressAutoHyphens/>
      <w:ind w:left="113" w:right="113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389/YwwzhfYjeos3KpdF8yBbdQ==">AMUW2mWsb1i3VfKchAJxYlrDESEUA87ZwkdS+ZGi3gyHEulox9xFQvkN8fhh4cHcAgR5dLzgUaqPYN3WWX02v9QuKLBfqN2/8jve1inydc/rCDRFq97TYVk=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1666</Words>
  <Characters>10497</Characters>
  <Application>Microsoft Office Word</Application>
  <DocSecurity>0</DocSecurity>
  <Lines>87</Lines>
  <Paragraphs>24</Paragraphs>
  <ScaleCrop>false</ScaleCrop>
  <Company/>
  <LinksUpToDate>false</LinksUpToDate>
  <CharactersWithSpaces>12139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 Corlatti</dc:creator>
  <cp:lastModifiedBy>Fanny Betge</cp:lastModifiedBy>
  <cp:revision>2</cp:revision>
  <dcterms:created xsi:type="dcterms:W3CDTF">2022-12-06T15:00:00Z</dcterms:created>
  <dcterms:modified xsi:type="dcterms:W3CDTF">2022-12-06T15:00:00Z</dcterms:modified>
</cp:coreProperties>
</file>